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79" w:rsidRDefault="00F56179" w:rsidP="00F5617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posOffset>124460</wp:posOffset>
            </wp:positionV>
            <wp:extent cx="568325" cy="695325"/>
            <wp:effectExtent l="19050" t="0" r="3175" b="0"/>
            <wp:wrapNone/>
            <wp:docPr id="2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0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179" w:rsidRDefault="00F56179" w:rsidP="00F56179">
      <w:r>
        <w:t xml:space="preserve">                                    </w:t>
      </w:r>
    </w:p>
    <w:p w:rsidR="00F56179" w:rsidRDefault="00F56179" w:rsidP="00F56179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F56179" w:rsidRDefault="00F56179" w:rsidP="00F56179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F56179" w:rsidRDefault="00F56179" w:rsidP="00F56179">
      <w:pPr>
        <w:pStyle w:val="af0"/>
        <w:rPr>
          <w:rFonts w:ascii="Times New Roman" w:hAnsi="Times New Roman"/>
          <w:b/>
          <w:sz w:val="28"/>
          <w:szCs w:val="28"/>
        </w:rPr>
      </w:pPr>
    </w:p>
    <w:p w:rsidR="00F56179" w:rsidRDefault="00F56179" w:rsidP="00F56179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АДМИНИСТРАЦИЯ</w:t>
      </w:r>
    </w:p>
    <w:p w:rsidR="00F56179" w:rsidRDefault="00F56179" w:rsidP="00F56179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РЕДУТОВСКОГО СЕЛЬСКОГО ПОСЕЛЕНИЯ</w:t>
      </w:r>
    </w:p>
    <w:p w:rsidR="00F56179" w:rsidRDefault="00F56179" w:rsidP="00F56179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ЧЕСМЕНСКОГО МУНИЦИПАЛЬНОГО РАЙОНА</w:t>
      </w:r>
    </w:p>
    <w:p w:rsidR="00F56179" w:rsidRDefault="00F56179" w:rsidP="00F56179">
      <w:pPr>
        <w:pStyle w:val="af0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ЧЕЛЯБИНСКОЙ ОБЛАСТИ</w:t>
      </w:r>
    </w:p>
    <w:p w:rsidR="00F56179" w:rsidRDefault="00F56179" w:rsidP="00F56179">
      <w:pPr>
        <w:outlineLvl w:val="0"/>
        <w:rPr>
          <w:b/>
        </w:rPr>
      </w:pPr>
    </w:p>
    <w:p w:rsidR="00F56179" w:rsidRPr="00F56179" w:rsidRDefault="00F56179" w:rsidP="00F56179">
      <w:pPr>
        <w:outlineLvl w:val="0"/>
        <w:rPr>
          <w:rFonts w:ascii="Times New Roman" w:hAnsi="Times New Roman" w:cs="Times New Roman"/>
          <w:b/>
          <w:i w:val="0"/>
        </w:rPr>
      </w:pPr>
      <w:r w:rsidRPr="00F56179">
        <w:rPr>
          <w:b/>
          <w:i w:val="0"/>
        </w:rPr>
        <w:t xml:space="preserve">                                                      </w:t>
      </w:r>
      <w:r w:rsidRPr="00F56179">
        <w:rPr>
          <w:rFonts w:ascii="Times New Roman" w:hAnsi="Times New Roman" w:cs="Times New Roman"/>
          <w:b/>
          <w:i w:val="0"/>
        </w:rPr>
        <w:t xml:space="preserve"> </w:t>
      </w:r>
      <w:r w:rsidRPr="00F56179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  <w:r w:rsidRPr="00F56179">
        <w:rPr>
          <w:rFonts w:ascii="Times New Roman" w:hAnsi="Times New Roman" w:cs="Times New Roman"/>
          <w:i w:val="0"/>
          <w:sz w:val="28"/>
        </w:rPr>
        <w:t xml:space="preserve">    </w:t>
      </w:r>
    </w:p>
    <w:p w:rsidR="00F56179" w:rsidRPr="00F56179" w:rsidRDefault="00F56179" w:rsidP="00F56179">
      <w:pPr>
        <w:pStyle w:val="7"/>
        <w:jc w:val="center"/>
        <w:rPr>
          <w:b/>
          <w:sz w:val="28"/>
          <w:szCs w:val="28"/>
        </w:rPr>
      </w:pPr>
      <w:r w:rsidRPr="00F56179">
        <w:rPr>
          <w:sz w:val="28"/>
        </w:rPr>
        <w:t xml:space="preserve"> </w:t>
      </w:r>
    </w:p>
    <w:p w:rsidR="00F56179" w:rsidRPr="00F56179" w:rsidRDefault="00F56179" w:rsidP="00F56179">
      <w:pPr>
        <w:rPr>
          <w:rFonts w:ascii="Times New Roman" w:hAnsi="Times New Roman" w:cs="Times New Roman"/>
          <w:b/>
          <w:i w:val="0"/>
          <w:u w:val="single"/>
        </w:rPr>
      </w:pPr>
      <w:r w:rsidRPr="00F56179">
        <w:rPr>
          <w:rFonts w:ascii="Times New Roman" w:hAnsi="Times New Roman" w:cs="Times New Roman"/>
          <w:b/>
          <w:i w:val="0"/>
        </w:rPr>
        <w:t xml:space="preserve">от </w:t>
      </w:r>
      <w:r w:rsidRPr="00F56179">
        <w:rPr>
          <w:rFonts w:ascii="Times New Roman" w:hAnsi="Times New Roman" w:cs="Times New Roman"/>
          <w:b/>
          <w:i w:val="0"/>
          <w:u w:val="single"/>
        </w:rPr>
        <w:t>20.01.2018</w:t>
      </w:r>
      <w:r w:rsidRPr="00F56179">
        <w:rPr>
          <w:rFonts w:ascii="Times New Roman" w:hAnsi="Times New Roman" w:cs="Times New Roman"/>
          <w:b/>
          <w:i w:val="0"/>
        </w:rPr>
        <w:t xml:space="preserve"> г.                                                                                                            № 13                                                                                                           </w:t>
      </w:r>
    </w:p>
    <w:p w:rsidR="00F56179" w:rsidRPr="00F56179" w:rsidRDefault="00F56179" w:rsidP="00F56179">
      <w:pPr>
        <w:ind w:right="5642"/>
        <w:jc w:val="both"/>
        <w:rPr>
          <w:rFonts w:ascii="Times New Roman" w:hAnsi="Times New Roman" w:cs="Times New Roman"/>
          <w:b/>
          <w:i w:val="0"/>
        </w:rPr>
      </w:pPr>
      <w:r w:rsidRPr="00F56179">
        <w:rPr>
          <w:rFonts w:ascii="Times New Roman" w:hAnsi="Times New Roman" w:cs="Times New Roman"/>
          <w:b/>
          <w:i w:val="0"/>
        </w:rPr>
        <w:t>п. Редутово</w:t>
      </w:r>
    </w:p>
    <w:p w:rsidR="006A4F9D" w:rsidRPr="006A4F9D" w:rsidRDefault="006A4F9D" w:rsidP="006A4F9D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W w:w="0" w:type="auto"/>
        <w:tblLook w:val="01E0"/>
      </w:tblPr>
      <w:tblGrid>
        <w:gridCol w:w="4292"/>
      </w:tblGrid>
      <w:tr w:rsidR="006A4F9D" w:rsidRPr="00F56179" w:rsidTr="002964E4">
        <w:tc>
          <w:tcPr>
            <w:tcW w:w="4292" w:type="dxa"/>
          </w:tcPr>
          <w:p w:rsidR="00265CEE" w:rsidRPr="00265CEE" w:rsidRDefault="00265CEE" w:rsidP="00265CEE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265CEE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Об итогах подготовки</w:t>
            </w:r>
            <w:r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</w:t>
            </w:r>
            <w:r w:rsidRPr="00265CEE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по гражданской обороне и защите от чрезвычайных ситуаций</w:t>
            </w:r>
            <w:r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</w:t>
            </w:r>
            <w:r w:rsidR="00F56179">
              <w:rPr>
                <w:rFonts w:ascii="Times New Roman" w:hAnsi="Times New Roman" w:cs="Times New Roman"/>
                <w:i w:val="0"/>
                <w:sz w:val="28"/>
                <w:szCs w:val="28"/>
              </w:rPr>
              <w:t>Редутовского</w:t>
            </w:r>
            <w:r w:rsidRPr="006A4F9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сельского поселения</w:t>
            </w:r>
            <w:r w:rsidR="00F56179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за 2017</w:t>
            </w:r>
            <w:r w:rsidRPr="00265CEE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</w:t>
            </w:r>
            <w:r w:rsidR="00F56179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>и задачах на 2018</w:t>
            </w:r>
            <w:r w:rsidRPr="00265CEE">
              <w:rPr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 год.</w:t>
            </w:r>
          </w:p>
          <w:p w:rsidR="006A4F9D" w:rsidRPr="006A4F9D" w:rsidRDefault="006A4F9D" w:rsidP="00265CEE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F41A82" w:rsidRDefault="007D2A41" w:rsidP="00A65CD9">
      <w:pPr>
        <w:tabs>
          <w:tab w:val="left" w:pos="709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A6251A" w:rsidRPr="00665860">
        <w:rPr>
          <w:rFonts w:ascii="Times New Roman" w:hAnsi="Times New Roman" w:cs="Times New Roman"/>
          <w:i w:val="0"/>
          <w:iCs w:val="0"/>
          <w:sz w:val="28"/>
          <w:szCs w:val="28"/>
        </w:rPr>
        <w:t>Обучение должностных лиц, специалистов, руководителей, личного состава</w:t>
      </w:r>
      <w:r w:rsidR="00316979" w:rsidRPr="0066586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формирований ГО и работников</w:t>
      </w:r>
      <w:r w:rsidR="00265CE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56179">
        <w:rPr>
          <w:rFonts w:ascii="Times New Roman" w:hAnsi="Times New Roman" w:cs="Times New Roman"/>
          <w:i w:val="0"/>
          <w:iCs w:val="0"/>
          <w:sz w:val="28"/>
          <w:szCs w:val="28"/>
        </w:rPr>
        <w:t>Редутовского</w:t>
      </w:r>
      <w:r w:rsidR="00265CE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сельского пос</w:t>
      </w:r>
      <w:r w:rsidR="00F43E1A">
        <w:rPr>
          <w:rFonts w:ascii="Times New Roman" w:hAnsi="Times New Roman" w:cs="Times New Roman"/>
          <w:i w:val="0"/>
          <w:iCs w:val="0"/>
          <w:sz w:val="28"/>
          <w:szCs w:val="28"/>
        </w:rPr>
        <w:t>е</w:t>
      </w:r>
      <w:r w:rsidR="00265CEE">
        <w:rPr>
          <w:rFonts w:ascii="Times New Roman" w:hAnsi="Times New Roman" w:cs="Times New Roman"/>
          <w:i w:val="0"/>
          <w:iCs w:val="0"/>
          <w:sz w:val="28"/>
          <w:szCs w:val="28"/>
        </w:rPr>
        <w:t>ления</w:t>
      </w:r>
      <w:r w:rsidR="00F5617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в 2018</w:t>
      </w:r>
      <w:r w:rsidR="00A6251A" w:rsidRPr="0066586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году осуществлялось в соответствии с требованиями</w:t>
      </w:r>
      <w:r w:rsidR="00F5617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Федерального закона № 28-ФЗ от 12.02.1998г.ст.9,</w:t>
      </w:r>
      <w:r w:rsidR="00A6251A" w:rsidRPr="0066586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постановлений Правительства Российской Федераци</w:t>
      </w:r>
      <w:r w:rsidR="008222A1" w:rsidRPr="0066586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и от </w:t>
      </w:r>
      <w:r w:rsidR="00F50961" w:rsidRPr="00665860">
        <w:rPr>
          <w:rFonts w:ascii="Times New Roman" w:hAnsi="Times New Roman" w:cs="Times New Roman"/>
          <w:i w:val="0"/>
          <w:iCs w:val="0"/>
          <w:sz w:val="28"/>
          <w:szCs w:val="28"/>
        </w:rPr>
        <w:t>0</w:t>
      </w:r>
      <w:r w:rsidR="00A6251A" w:rsidRPr="00665860">
        <w:rPr>
          <w:rFonts w:ascii="Times New Roman" w:hAnsi="Times New Roman" w:cs="Times New Roman"/>
          <w:i w:val="0"/>
          <w:iCs w:val="0"/>
          <w:sz w:val="28"/>
          <w:szCs w:val="28"/>
        </w:rPr>
        <w:t>4</w:t>
      </w:r>
      <w:r w:rsidR="00F50961" w:rsidRPr="00665860">
        <w:rPr>
          <w:rFonts w:ascii="Times New Roman" w:hAnsi="Times New Roman" w:cs="Times New Roman"/>
          <w:i w:val="0"/>
          <w:iCs w:val="0"/>
          <w:sz w:val="28"/>
          <w:szCs w:val="28"/>
        </w:rPr>
        <w:t>.09.</w:t>
      </w:r>
      <w:r w:rsidR="008222A1" w:rsidRPr="00665860">
        <w:rPr>
          <w:rFonts w:ascii="Times New Roman" w:hAnsi="Times New Roman" w:cs="Times New Roman"/>
          <w:i w:val="0"/>
          <w:iCs w:val="0"/>
          <w:sz w:val="28"/>
          <w:szCs w:val="28"/>
        </w:rPr>
        <w:t>2003</w:t>
      </w:r>
      <w:r w:rsidR="00F50961" w:rsidRPr="0066586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A6251A" w:rsidRPr="0066586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№ </w:t>
      </w:r>
      <w:r w:rsidR="008222A1" w:rsidRPr="00665860">
        <w:rPr>
          <w:rFonts w:ascii="Times New Roman" w:hAnsi="Times New Roman" w:cs="Times New Roman"/>
          <w:i w:val="0"/>
          <w:iCs w:val="0"/>
          <w:sz w:val="28"/>
          <w:szCs w:val="28"/>
        </w:rPr>
        <w:t>54</w:t>
      </w:r>
      <w:r w:rsidR="00A6251A" w:rsidRPr="00665860">
        <w:rPr>
          <w:rFonts w:ascii="Times New Roman" w:hAnsi="Times New Roman" w:cs="Times New Roman"/>
          <w:i w:val="0"/>
          <w:iCs w:val="0"/>
          <w:sz w:val="28"/>
          <w:szCs w:val="28"/>
        </w:rPr>
        <w:t>7 "О порядке подготовки населения в области защиты от чрезвычайных ситуаций</w:t>
      </w:r>
      <w:r w:rsidR="008222A1" w:rsidRPr="0066586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природного и техногенного характера</w:t>
      </w:r>
      <w:r w:rsidR="00A6251A" w:rsidRPr="0066586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" и от </w:t>
      </w:r>
      <w:r w:rsidR="00F50961" w:rsidRPr="00665860">
        <w:rPr>
          <w:rFonts w:ascii="Times New Roman" w:hAnsi="Times New Roman" w:cs="Times New Roman"/>
          <w:i w:val="0"/>
          <w:iCs w:val="0"/>
          <w:sz w:val="28"/>
          <w:szCs w:val="28"/>
        </w:rPr>
        <w:t>02.11.2000</w:t>
      </w:r>
      <w:r w:rsidR="00A6251A" w:rsidRPr="0066586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№</w:t>
      </w:r>
      <w:r w:rsidR="00F50961" w:rsidRPr="0066586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A6251A" w:rsidRPr="00665860">
        <w:rPr>
          <w:rFonts w:ascii="Times New Roman" w:hAnsi="Times New Roman" w:cs="Times New Roman"/>
          <w:i w:val="0"/>
          <w:iCs w:val="0"/>
          <w:sz w:val="28"/>
          <w:szCs w:val="28"/>
        </w:rPr>
        <w:t>841 "Об утверждении Положения об организации обучения населения в области гражданс</w:t>
      </w:r>
      <w:r w:rsidR="005A182F" w:rsidRPr="00665860">
        <w:rPr>
          <w:rFonts w:ascii="Times New Roman" w:hAnsi="Times New Roman" w:cs="Times New Roman"/>
          <w:i w:val="0"/>
          <w:iCs w:val="0"/>
          <w:sz w:val="28"/>
          <w:szCs w:val="28"/>
        </w:rPr>
        <w:t>кой обороны"</w:t>
      </w:r>
      <w:r w:rsidR="002B0496" w:rsidRPr="00665860">
        <w:rPr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="00912F4C" w:rsidRPr="0066586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03618C" w:rsidRPr="0003618C" w:rsidRDefault="0003618C" w:rsidP="0003618C">
      <w:pPr>
        <w:pStyle w:val="ab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618C"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03618C" w:rsidRPr="0003618C" w:rsidRDefault="0003618C" w:rsidP="0003618C">
      <w:pPr>
        <w:pStyle w:val="ab"/>
        <w:ind w:firstLine="709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3618C" w:rsidRPr="0003618C" w:rsidRDefault="0003618C" w:rsidP="0003618C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3618C">
        <w:rPr>
          <w:rFonts w:ascii="Times New Roman" w:hAnsi="Times New Roman" w:cs="Times New Roman"/>
          <w:i w:val="0"/>
          <w:sz w:val="28"/>
          <w:szCs w:val="28"/>
        </w:rPr>
        <w:t>1. Утвердить Положение о</w:t>
      </w:r>
      <w:r>
        <w:rPr>
          <w:rFonts w:ascii="Times New Roman" w:hAnsi="Times New Roman" w:cs="Times New Roman"/>
          <w:i w:val="0"/>
          <w:sz w:val="28"/>
          <w:szCs w:val="28"/>
        </w:rPr>
        <w:t>б</w:t>
      </w:r>
      <w:r w:rsidRPr="0003618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65CEE">
        <w:rPr>
          <w:rFonts w:ascii="Times New Roman" w:hAnsi="Times New Roman" w:cs="Times New Roman"/>
          <w:bCs/>
          <w:i w:val="0"/>
          <w:sz w:val="28"/>
          <w:szCs w:val="28"/>
        </w:rPr>
        <w:t>итогах подготовки</w:t>
      </w:r>
      <w:r>
        <w:rPr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265CEE">
        <w:rPr>
          <w:rFonts w:ascii="Times New Roman" w:hAnsi="Times New Roman" w:cs="Times New Roman"/>
          <w:bCs/>
          <w:i w:val="0"/>
          <w:sz w:val="28"/>
          <w:szCs w:val="28"/>
        </w:rPr>
        <w:t>по гражданской обороне и защите от чрезвычайных ситуаций</w:t>
      </w:r>
      <w:r>
        <w:rPr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F56179">
        <w:rPr>
          <w:rFonts w:ascii="Times New Roman" w:hAnsi="Times New Roman" w:cs="Times New Roman"/>
          <w:i w:val="0"/>
          <w:sz w:val="28"/>
          <w:szCs w:val="28"/>
        </w:rPr>
        <w:t>Редутовского</w:t>
      </w:r>
      <w:r w:rsidRPr="006A4F9D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</w:t>
      </w:r>
      <w:r w:rsidR="00F56179">
        <w:rPr>
          <w:rFonts w:ascii="Times New Roman" w:hAnsi="Times New Roman" w:cs="Times New Roman"/>
          <w:bCs/>
          <w:i w:val="0"/>
          <w:sz w:val="28"/>
          <w:szCs w:val="28"/>
        </w:rPr>
        <w:t xml:space="preserve"> за 2017</w:t>
      </w:r>
      <w:r w:rsidRPr="00265CEE">
        <w:rPr>
          <w:rFonts w:ascii="Times New Roman" w:hAnsi="Times New Roman" w:cs="Times New Roman"/>
          <w:bCs/>
          <w:i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F56179">
        <w:rPr>
          <w:rFonts w:ascii="Times New Roman" w:hAnsi="Times New Roman" w:cs="Times New Roman"/>
          <w:bCs/>
          <w:i w:val="0"/>
          <w:sz w:val="28"/>
          <w:szCs w:val="28"/>
        </w:rPr>
        <w:t>и задачах на 2018</w:t>
      </w:r>
      <w:r w:rsidRPr="00265CEE">
        <w:rPr>
          <w:rFonts w:ascii="Times New Roman" w:hAnsi="Times New Roman" w:cs="Times New Roman"/>
          <w:bCs/>
          <w:i w:val="0"/>
          <w:sz w:val="28"/>
          <w:szCs w:val="28"/>
        </w:rPr>
        <w:t xml:space="preserve"> год</w:t>
      </w:r>
      <w:r w:rsidRPr="0003618C">
        <w:rPr>
          <w:rFonts w:ascii="Times New Roman" w:hAnsi="Times New Roman" w:cs="Times New Roman"/>
          <w:i w:val="0"/>
          <w:sz w:val="28"/>
          <w:szCs w:val="28"/>
        </w:rPr>
        <w:t xml:space="preserve"> (приложение 1).</w:t>
      </w:r>
    </w:p>
    <w:p w:rsidR="0003618C" w:rsidRPr="0003618C" w:rsidRDefault="007D2A41" w:rsidP="0003618C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10"/>
          <w:sz w:val="28"/>
          <w:szCs w:val="28"/>
        </w:rPr>
        <w:t>2</w:t>
      </w:r>
      <w:r w:rsidR="0003618C" w:rsidRPr="0003618C">
        <w:rPr>
          <w:rFonts w:ascii="Times New Roman" w:hAnsi="Times New Roman" w:cs="Times New Roman"/>
          <w:color w:val="auto"/>
          <w:spacing w:val="-10"/>
          <w:sz w:val="28"/>
          <w:szCs w:val="28"/>
        </w:rPr>
        <w:t>. Настоящее постановление  вступает</w:t>
      </w:r>
      <w:r w:rsidR="0003618C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 в силу с момента подписания</w:t>
      </w:r>
      <w:r w:rsidR="0003618C" w:rsidRPr="0003618C">
        <w:rPr>
          <w:rFonts w:ascii="Times New Roman" w:hAnsi="Times New Roman" w:cs="Times New Roman"/>
          <w:color w:val="auto"/>
          <w:spacing w:val="-10"/>
          <w:sz w:val="28"/>
          <w:szCs w:val="28"/>
        </w:rPr>
        <w:t>.</w:t>
      </w:r>
    </w:p>
    <w:p w:rsidR="0003618C" w:rsidRPr="0003618C" w:rsidRDefault="007D2A41" w:rsidP="0003618C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3618C" w:rsidRPr="0003618C">
        <w:rPr>
          <w:rFonts w:ascii="Times New Roman" w:hAnsi="Times New Roman" w:cs="Times New Roman"/>
          <w:color w:val="auto"/>
          <w:sz w:val="28"/>
          <w:szCs w:val="28"/>
        </w:rPr>
        <w:t>. Контроль за выполнением настоящего постановления оставляю за собой.</w:t>
      </w:r>
    </w:p>
    <w:p w:rsidR="0003618C" w:rsidRPr="0003618C" w:rsidRDefault="0003618C" w:rsidP="0003618C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03618C" w:rsidRPr="0003618C" w:rsidRDefault="0003618C" w:rsidP="0003618C">
      <w:pPr>
        <w:rPr>
          <w:rFonts w:ascii="Times New Roman" w:hAnsi="Times New Roman" w:cs="Times New Roman"/>
          <w:i w:val="0"/>
          <w:sz w:val="28"/>
          <w:szCs w:val="28"/>
        </w:rPr>
      </w:pPr>
      <w:r w:rsidRPr="0003618C">
        <w:rPr>
          <w:rFonts w:ascii="Times New Roman" w:hAnsi="Times New Roman" w:cs="Times New Roman"/>
          <w:i w:val="0"/>
          <w:sz w:val="28"/>
          <w:szCs w:val="28"/>
        </w:rPr>
        <w:t xml:space="preserve">Глава </w:t>
      </w:r>
      <w:r w:rsidR="00F56179">
        <w:rPr>
          <w:rFonts w:ascii="Times New Roman" w:hAnsi="Times New Roman" w:cs="Times New Roman"/>
          <w:i w:val="0"/>
          <w:sz w:val="28"/>
          <w:szCs w:val="28"/>
        </w:rPr>
        <w:t>Редутовского</w:t>
      </w:r>
      <w:r w:rsidRPr="0003618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03618C" w:rsidRPr="0003618C" w:rsidRDefault="0003618C" w:rsidP="0003618C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3618C">
        <w:rPr>
          <w:rFonts w:ascii="Times New Roman" w:hAnsi="Times New Roman" w:cs="Times New Roman"/>
          <w:i w:val="0"/>
          <w:sz w:val="28"/>
          <w:szCs w:val="28"/>
        </w:rPr>
        <w:t xml:space="preserve">сельского поселения                                          </w:t>
      </w:r>
      <w:r w:rsidR="00F56179">
        <w:rPr>
          <w:rFonts w:ascii="Times New Roman" w:hAnsi="Times New Roman" w:cs="Times New Roman"/>
          <w:i w:val="0"/>
          <w:sz w:val="28"/>
          <w:szCs w:val="28"/>
        </w:rPr>
        <w:t xml:space="preserve">                      С.Р.Башаков</w:t>
      </w:r>
    </w:p>
    <w:p w:rsidR="0003618C" w:rsidRPr="0003618C" w:rsidRDefault="0003618C" w:rsidP="0003618C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03618C" w:rsidRDefault="007D2A41" w:rsidP="007D2A41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03618C" w:rsidRDefault="0003618C" w:rsidP="0003618C">
      <w:pPr>
        <w:rPr>
          <w:sz w:val="28"/>
          <w:szCs w:val="28"/>
        </w:rPr>
      </w:pPr>
    </w:p>
    <w:p w:rsidR="00F56179" w:rsidRDefault="00F56179" w:rsidP="0003618C">
      <w:pPr>
        <w:rPr>
          <w:sz w:val="28"/>
          <w:szCs w:val="28"/>
        </w:rPr>
      </w:pPr>
    </w:p>
    <w:p w:rsidR="00F56179" w:rsidRDefault="00F56179" w:rsidP="0003618C">
      <w:pPr>
        <w:rPr>
          <w:sz w:val="28"/>
          <w:szCs w:val="28"/>
        </w:rPr>
      </w:pPr>
    </w:p>
    <w:p w:rsidR="00F56179" w:rsidRDefault="00F56179" w:rsidP="0003618C">
      <w:pPr>
        <w:rPr>
          <w:sz w:val="28"/>
          <w:szCs w:val="28"/>
        </w:rPr>
      </w:pPr>
    </w:p>
    <w:p w:rsidR="00F56179" w:rsidRDefault="00F56179" w:rsidP="0003618C">
      <w:pPr>
        <w:rPr>
          <w:sz w:val="28"/>
          <w:szCs w:val="28"/>
        </w:rPr>
      </w:pPr>
    </w:p>
    <w:p w:rsidR="00F56179" w:rsidRDefault="00F56179" w:rsidP="0003618C">
      <w:pPr>
        <w:rPr>
          <w:sz w:val="28"/>
          <w:szCs w:val="28"/>
        </w:rPr>
      </w:pPr>
    </w:p>
    <w:p w:rsidR="00F56179" w:rsidRDefault="00F56179" w:rsidP="0003618C">
      <w:pPr>
        <w:rPr>
          <w:sz w:val="28"/>
          <w:szCs w:val="28"/>
        </w:rPr>
      </w:pPr>
    </w:p>
    <w:p w:rsidR="00F56179" w:rsidRDefault="00F56179" w:rsidP="0003618C">
      <w:pPr>
        <w:rPr>
          <w:sz w:val="28"/>
          <w:szCs w:val="28"/>
        </w:rPr>
      </w:pPr>
    </w:p>
    <w:p w:rsidR="00F56179" w:rsidRDefault="00F56179" w:rsidP="0003618C">
      <w:pPr>
        <w:rPr>
          <w:sz w:val="28"/>
          <w:szCs w:val="28"/>
        </w:rPr>
      </w:pPr>
    </w:p>
    <w:p w:rsidR="00F56179" w:rsidRDefault="00F56179" w:rsidP="0003618C">
      <w:pPr>
        <w:rPr>
          <w:sz w:val="28"/>
          <w:szCs w:val="28"/>
        </w:rPr>
      </w:pPr>
    </w:p>
    <w:p w:rsidR="0003618C" w:rsidRPr="0003618C" w:rsidRDefault="0003618C" w:rsidP="0003618C">
      <w:pPr>
        <w:ind w:left="5245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03618C">
        <w:rPr>
          <w:rFonts w:ascii="Times New Roman" w:hAnsi="Times New Roman" w:cs="Times New Roman"/>
          <w:i w:val="0"/>
          <w:sz w:val="28"/>
          <w:szCs w:val="28"/>
        </w:rPr>
        <w:lastRenderedPageBreak/>
        <w:t>Приложение № 1</w:t>
      </w:r>
    </w:p>
    <w:p w:rsidR="0003618C" w:rsidRPr="0003618C" w:rsidRDefault="0003618C" w:rsidP="0003618C">
      <w:pPr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03618C">
        <w:rPr>
          <w:rFonts w:ascii="Times New Roman" w:hAnsi="Times New Roman" w:cs="Times New Roman"/>
          <w:i w:val="0"/>
          <w:sz w:val="28"/>
          <w:szCs w:val="28"/>
        </w:rPr>
        <w:t xml:space="preserve">к постановлению Администрации </w:t>
      </w:r>
    </w:p>
    <w:p w:rsidR="0003618C" w:rsidRPr="0003618C" w:rsidRDefault="00F56179" w:rsidP="0003618C">
      <w:pPr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Редутовского</w:t>
      </w:r>
      <w:r w:rsidR="0003618C" w:rsidRPr="0003618C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</w:t>
      </w:r>
    </w:p>
    <w:p w:rsidR="0003618C" w:rsidRPr="0003618C" w:rsidRDefault="0003618C" w:rsidP="0003618C">
      <w:pPr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03618C">
        <w:rPr>
          <w:rFonts w:ascii="Times New Roman" w:hAnsi="Times New Roman" w:cs="Times New Roman"/>
          <w:i w:val="0"/>
          <w:sz w:val="28"/>
          <w:szCs w:val="28"/>
        </w:rPr>
        <w:t xml:space="preserve">от  </w:t>
      </w:r>
      <w:r w:rsidR="00F56179">
        <w:rPr>
          <w:rFonts w:ascii="Times New Roman" w:hAnsi="Times New Roman" w:cs="Times New Roman"/>
          <w:i w:val="0"/>
          <w:sz w:val="28"/>
          <w:szCs w:val="28"/>
        </w:rPr>
        <w:t>20.01.</w:t>
      </w:r>
      <w:r w:rsidR="008D648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56179">
        <w:rPr>
          <w:rFonts w:ascii="Times New Roman" w:hAnsi="Times New Roman" w:cs="Times New Roman"/>
          <w:i w:val="0"/>
          <w:sz w:val="28"/>
          <w:szCs w:val="28"/>
        </w:rPr>
        <w:t>2018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г. </w:t>
      </w:r>
      <w:r w:rsidR="00F56179">
        <w:rPr>
          <w:rFonts w:ascii="Times New Roman" w:hAnsi="Times New Roman" w:cs="Times New Roman"/>
          <w:i w:val="0"/>
          <w:sz w:val="28"/>
          <w:szCs w:val="28"/>
        </w:rPr>
        <w:t>№  13</w:t>
      </w:r>
    </w:p>
    <w:p w:rsidR="0003618C" w:rsidRDefault="0003618C" w:rsidP="0003618C">
      <w:pPr>
        <w:tabs>
          <w:tab w:val="left" w:pos="709"/>
        </w:tabs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03618C" w:rsidRPr="0003618C" w:rsidRDefault="0003618C" w:rsidP="0003618C">
      <w:pPr>
        <w:tabs>
          <w:tab w:val="left" w:pos="70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3618C">
        <w:rPr>
          <w:rFonts w:ascii="Times New Roman" w:hAnsi="Times New Roman" w:cs="Times New Roman"/>
          <w:i w:val="0"/>
          <w:sz w:val="28"/>
          <w:szCs w:val="28"/>
        </w:rPr>
        <w:t>Положение о</w:t>
      </w:r>
      <w:r>
        <w:rPr>
          <w:rFonts w:ascii="Times New Roman" w:hAnsi="Times New Roman" w:cs="Times New Roman"/>
          <w:i w:val="0"/>
          <w:sz w:val="28"/>
          <w:szCs w:val="28"/>
        </w:rPr>
        <w:t>б</w:t>
      </w:r>
      <w:r w:rsidRPr="0003618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65CEE">
        <w:rPr>
          <w:rFonts w:ascii="Times New Roman" w:hAnsi="Times New Roman" w:cs="Times New Roman"/>
          <w:bCs/>
          <w:i w:val="0"/>
          <w:sz w:val="28"/>
          <w:szCs w:val="28"/>
        </w:rPr>
        <w:t>итогах подготовки</w:t>
      </w:r>
      <w:r>
        <w:rPr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265CEE">
        <w:rPr>
          <w:rFonts w:ascii="Times New Roman" w:hAnsi="Times New Roman" w:cs="Times New Roman"/>
          <w:bCs/>
          <w:i w:val="0"/>
          <w:sz w:val="28"/>
          <w:szCs w:val="28"/>
        </w:rPr>
        <w:t>по гражданской обороне и защите от чрезвычайных ситуаций</w:t>
      </w:r>
      <w:r>
        <w:rPr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F56179">
        <w:rPr>
          <w:rFonts w:ascii="Times New Roman" w:hAnsi="Times New Roman" w:cs="Times New Roman"/>
          <w:i w:val="0"/>
          <w:sz w:val="28"/>
          <w:szCs w:val="28"/>
        </w:rPr>
        <w:t>Редутовского</w:t>
      </w:r>
      <w:r w:rsidRPr="006A4F9D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</w:t>
      </w:r>
      <w:r w:rsidR="00F56179">
        <w:rPr>
          <w:rFonts w:ascii="Times New Roman" w:hAnsi="Times New Roman" w:cs="Times New Roman"/>
          <w:bCs/>
          <w:i w:val="0"/>
          <w:sz w:val="28"/>
          <w:szCs w:val="28"/>
        </w:rPr>
        <w:t xml:space="preserve"> за 2017</w:t>
      </w:r>
      <w:r w:rsidRPr="00265CEE">
        <w:rPr>
          <w:rFonts w:ascii="Times New Roman" w:hAnsi="Times New Roman" w:cs="Times New Roman"/>
          <w:bCs/>
          <w:i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F56179">
        <w:rPr>
          <w:rFonts w:ascii="Times New Roman" w:hAnsi="Times New Roman" w:cs="Times New Roman"/>
          <w:bCs/>
          <w:i w:val="0"/>
          <w:sz w:val="28"/>
          <w:szCs w:val="28"/>
        </w:rPr>
        <w:t>и задачах на 2018</w:t>
      </w:r>
      <w:r w:rsidRPr="00265CEE">
        <w:rPr>
          <w:rFonts w:ascii="Times New Roman" w:hAnsi="Times New Roman" w:cs="Times New Roman"/>
          <w:bCs/>
          <w:i w:val="0"/>
          <w:sz w:val="28"/>
          <w:szCs w:val="28"/>
        </w:rPr>
        <w:t xml:space="preserve"> год</w:t>
      </w:r>
    </w:p>
    <w:p w:rsidR="00AA04EA" w:rsidRPr="00665860" w:rsidRDefault="00AA04EA" w:rsidP="00AA04E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65860">
        <w:rPr>
          <w:rFonts w:ascii="Times New Roman" w:hAnsi="Times New Roman" w:cs="Times New Roman"/>
          <w:i w:val="0"/>
          <w:sz w:val="28"/>
          <w:szCs w:val="28"/>
        </w:rPr>
        <w:t>В соответствии</w:t>
      </w:r>
      <w:r w:rsidR="009113E6" w:rsidRPr="00665860">
        <w:rPr>
          <w:rFonts w:ascii="Times New Roman" w:hAnsi="Times New Roman" w:cs="Times New Roman"/>
          <w:i w:val="0"/>
          <w:sz w:val="28"/>
          <w:szCs w:val="28"/>
        </w:rPr>
        <w:t xml:space="preserve"> с Планом основных меро</w:t>
      </w:r>
      <w:r w:rsidR="00265CEE">
        <w:rPr>
          <w:rFonts w:ascii="Times New Roman" w:hAnsi="Times New Roman" w:cs="Times New Roman"/>
          <w:i w:val="0"/>
          <w:sz w:val="28"/>
          <w:szCs w:val="28"/>
        </w:rPr>
        <w:t xml:space="preserve">приятий </w:t>
      </w:r>
      <w:r w:rsidR="00F56179">
        <w:rPr>
          <w:rFonts w:ascii="Times New Roman" w:hAnsi="Times New Roman" w:cs="Times New Roman"/>
          <w:i w:val="0"/>
          <w:sz w:val="28"/>
          <w:szCs w:val="28"/>
        </w:rPr>
        <w:t>Редутовского</w:t>
      </w:r>
      <w:r w:rsidR="00265CEE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</w:t>
      </w:r>
      <w:r w:rsidR="009113E6" w:rsidRPr="00665860">
        <w:rPr>
          <w:rFonts w:ascii="Times New Roman" w:hAnsi="Times New Roman" w:cs="Times New Roman"/>
          <w:i w:val="0"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F56179">
        <w:rPr>
          <w:rFonts w:ascii="Times New Roman" w:hAnsi="Times New Roman" w:cs="Times New Roman"/>
          <w:i w:val="0"/>
          <w:sz w:val="28"/>
          <w:szCs w:val="28"/>
        </w:rPr>
        <w:t>8</w:t>
      </w:r>
      <w:r w:rsidR="009113E6" w:rsidRPr="00665860">
        <w:rPr>
          <w:rFonts w:ascii="Times New Roman" w:hAnsi="Times New Roman" w:cs="Times New Roman"/>
          <w:i w:val="0"/>
          <w:sz w:val="28"/>
          <w:szCs w:val="28"/>
        </w:rPr>
        <w:t xml:space="preserve"> год</w:t>
      </w:r>
      <w:r w:rsidRPr="0066586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56179">
        <w:rPr>
          <w:rFonts w:ascii="Times New Roman" w:hAnsi="Times New Roman" w:cs="Times New Roman"/>
          <w:i w:val="0"/>
          <w:sz w:val="28"/>
          <w:szCs w:val="28"/>
        </w:rPr>
        <w:t xml:space="preserve">планируются </w:t>
      </w:r>
      <w:r w:rsidR="009113E6" w:rsidRPr="00665860">
        <w:rPr>
          <w:rFonts w:ascii="Times New Roman" w:hAnsi="Times New Roman" w:cs="Times New Roman"/>
          <w:i w:val="0"/>
          <w:sz w:val="28"/>
          <w:szCs w:val="28"/>
        </w:rPr>
        <w:t>обуч</w:t>
      </w:r>
      <w:r w:rsidR="00F56179">
        <w:rPr>
          <w:rFonts w:ascii="Times New Roman" w:hAnsi="Times New Roman" w:cs="Times New Roman"/>
          <w:i w:val="0"/>
          <w:sz w:val="28"/>
          <w:szCs w:val="28"/>
        </w:rPr>
        <w:t>ить</w:t>
      </w:r>
      <w:r w:rsidR="00265CEE">
        <w:rPr>
          <w:rFonts w:ascii="Times New Roman" w:hAnsi="Times New Roman" w:cs="Times New Roman"/>
          <w:i w:val="0"/>
          <w:sz w:val="28"/>
          <w:szCs w:val="28"/>
        </w:rPr>
        <w:t xml:space="preserve"> - 2</w:t>
      </w:r>
      <w:r w:rsidR="009113E6" w:rsidRPr="00665860">
        <w:rPr>
          <w:rFonts w:ascii="Times New Roman" w:hAnsi="Times New Roman" w:cs="Times New Roman"/>
          <w:i w:val="0"/>
          <w:sz w:val="28"/>
          <w:szCs w:val="28"/>
        </w:rPr>
        <w:t xml:space="preserve"> р</w:t>
      </w:r>
      <w:r w:rsidR="00265CEE">
        <w:rPr>
          <w:rFonts w:ascii="Times New Roman" w:hAnsi="Times New Roman" w:cs="Times New Roman"/>
          <w:i w:val="0"/>
          <w:sz w:val="28"/>
          <w:szCs w:val="28"/>
        </w:rPr>
        <w:t>уководителя</w:t>
      </w:r>
      <w:r w:rsidRPr="00665860">
        <w:rPr>
          <w:rFonts w:ascii="Times New Roman" w:hAnsi="Times New Roman" w:cs="Times New Roman"/>
          <w:i w:val="0"/>
          <w:sz w:val="28"/>
          <w:szCs w:val="28"/>
        </w:rPr>
        <w:t xml:space="preserve"> органов местного самоуправления и орга</w:t>
      </w:r>
      <w:r w:rsidR="00265CEE">
        <w:rPr>
          <w:rFonts w:ascii="Times New Roman" w:hAnsi="Times New Roman" w:cs="Times New Roman"/>
          <w:i w:val="0"/>
          <w:sz w:val="28"/>
          <w:szCs w:val="28"/>
        </w:rPr>
        <w:t xml:space="preserve">низаций </w:t>
      </w:r>
      <w:r w:rsidR="00F56179">
        <w:rPr>
          <w:rFonts w:ascii="Times New Roman" w:hAnsi="Times New Roman" w:cs="Times New Roman"/>
          <w:i w:val="0"/>
          <w:sz w:val="28"/>
          <w:szCs w:val="28"/>
        </w:rPr>
        <w:t>Редутовского</w:t>
      </w:r>
      <w:r w:rsidR="00265CEE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</w:t>
      </w:r>
      <w:r w:rsidR="00F56179">
        <w:rPr>
          <w:rFonts w:ascii="Times New Roman" w:hAnsi="Times New Roman" w:cs="Times New Roman"/>
          <w:i w:val="0"/>
          <w:sz w:val="28"/>
          <w:szCs w:val="28"/>
        </w:rPr>
        <w:t>.</w:t>
      </w:r>
      <w:r w:rsidRPr="0066586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A04EA" w:rsidRPr="00F56179" w:rsidRDefault="00AA04EA" w:rsidP="00F56179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234D6">
        <w:rPr>
          <w:rFonts w:ascii="Times New Roman" w:hAnsi="Times New Roman" w:cs="Times New Roman"/>
          <w:i w:val="0"/>
          <w:sz w:val="28"/>
          <w:szCs w:val="28"/>
        </w:rPr>
        <w:t xml:space="preserve">         Подготовка учащихся общеобразовательных учреждений начального, среднего образования </w:t>
      </w:r>
      <w:r w:rsidR="00F56179">
        <w:rPr>
          <w:rFonts w:ascii="Times New Roman" w:hAnsi="Times New Roman" w:cs="Times New Roman"/>
          <w:i w:val="0"/>
          <w:sz w:val="28"/>
          <w:szCs w:val="28"/>
        </w:rPr>
        <w:t>будет осуществлятся</w:t>
      </w:r>
      <w:r w:rsidRPr="001234D6">
        <w:rPr>
          <w:rFonts w:ascii="Times New Roman" w:hAnsi="Times New Roman" w:cs="Times New Roman"/>
          <w:i w:val="0"/>
          <w:sz w:val="28"/>
          <w:szCs w:val="28"/>
        </w:rPr>
        <w:t xml:space="preserve"> в учебное время по образовательным программам в области защиты от ЧС:</w:t>
      </w:r>
    </w:p>
    <w:p w:rsidR="00AA04EA" w:rsidRPr="00CD4FA3" w:rsidRDefault="00AA04EA" w:rsidP="00AA04EA">
      <w:pPr>
        <w:tabs>
          <w:tab w:val="left" w:pos="66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D4FA3">
        <w:rPr>
          <w:rFonts w:ascii="Times New Roman" w:hAnsi="Times New Roman" w:cs="Times New Roman"/>
          <w:i w:val="0"/>
          <w:sz w:val="28"/>
          <w:szCs w:val="28"/>
        </w:rPr>
        <w:t xml:space="preserve">          Учебные программы по обучению учащихся </w:t>
      </w:r>
      <w:r w:rsidR="00F56179">
        <w:rPr>
          <w:rFonts w:ascii="Times New Roman" w:hAnsi="Times New Roman" w:cs="Times New Roman"/>
          <w:i w:val="0"/>
          <w:sz w:val="28"/>
          <w:szCs w:val="28"/>
        </w:rPr>
        <w:t xml:space="preserve">будут </w:t>
      </w:r>
      <w:r w:rsidRPr="00CD4FA3">
        <w:rPr>
          <w:rFonts w:ascii="Times New Roman" w:hAnsi="Times New Roman" w:cs="Times New Roman"/>
          <w:i w:val="0"/>
          <w:sz w:val="28"/>
          <w:szCs w:val="28"/>
        </w:rPr>
        <w:t>выполнены.</w:t>
      </w:r>
    </w:p>
    <w:p w:rsidR="00AA04EA" w:rsidRPr="0079509A" w:rsidRDefault="00AA04EA" w:rsidP="00AA04EA">
      <w:pPr>
        <w:tabs>
          <w:tab w:val="left" w:pos="720"/>
        </w:tabs>
        <w:jc w:val="both"/>
        <w:rPr>
          <w:rFonts w:ascii="Times New Roman" w:hAnsi="Times New Roman" w:cs="Times New Roman"/>
          <w:i w:val="0"/>
          <w:color w:val="FF0000"/>
          <w:sz w:val="28"/>
          <w:szCs w:val="28"/>
        </w:rPr>
      </w:pPr>
      <w:r w:rsidRPr="00CD4FA3">
        <w:rPr>
          <w:rFonts w:ascii="Times New Roman" w:hAnsi="Times New Roman" w:cs="Times New Roman"/>
          <w:i w:val="0"/>
          <w:sz w:val="28"/>
          <w:szCs w:val="28"/>
        </w:rPr>
        <w:t xml:space="preserve">          Обучение рабочих и служащих планировалось и проводилось в соответствии с программой подготовки рабочих, служащих, работников сельского хозяйства  к действиям в чрезвычайных ситуациях. Обучение неработаю</w:t>
      </w:r>
      <w:r w:rsidR="009441F1">
        <w:rPr>
          <w:rFonts w:ascii="Times New Roman" w:hAnsi="Times New Roman" w:cs="Times New Roman"/>
          <w:i w:val="0"/>
          <w:sz w:val="28"/>
          <w:szCs w:val="28"/>
        </w:rPr>
        <w:t>щего населения проводилось в  учебно-консультационном</w:t>
      </w:r>
      <w:r w:rsidRPr="00CD4FA3">
        <w:rPr>
          <w:rFonts w:ascii="Times New Roman" w:hAnsi="Times New Roman" w:cs="Times New Roman"/>
          <w:i w:val="0"/>
          <w:sz w:val="28"/>
          <w:szCs w:val="28"/>
        </w:rPr>
        <w:t xml:space="preserve"> пункт</w:t>
      </w:r>
      <w:r w:rsidR="00D535B7">
        <w:rPr>
          <w:rFonts w:ascii="Times New Roman" w:hAnsi="Times New Roman" w:cs="Times New Roman"/>
          <w:i w:val="0"/>
          <w:sz w:val="28"/>
          <w:szCs w:val="28"/>
        </w:rPr>
        <w:t>е</w:t>
      </w:r>
      <w:r w:rsidRPr="00CD4FA3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D535B7">
        <w:rPr>
          <w:rFonts w:ascii="Times New Roman" w:hAnsi="Times New Roman" w:cs="Times New Roman"/>
          <w:i w:val="0"/>
          <w:sz w:val="28"/>
          <w:szCs w:val="28"/>
        </w:rPr>
        <w:t>сельского поселения</w:t>
      </w:r>
      <w:r w:rsidRPr="00CD4FA3">
        <w:rPr>
          <w:rFonts w:ascii="Times New Roman" w:hAnsi="Times New Roman" w:cs="Times New Roman"/>
          <w:i w:val="0"/>
          <w:sz w:val="28"/>
          <w:szCs w:val="28"/>
        </w:rPr>
        <w:t xml:space="preserve">  согласно тематического плану обучения неработающего на</w:t>
      </w:r>
      <w:r w:rsidR="00D535B7">
        <w:rPr>
          <w:rFonts w:ascii="Times New Roman" w:hAnsi="Times New Roman" w:cs="Times New Roman"/>
          <w:i w:val="0"/>
          <w:sz w:val="28"/>
          <w:szCs w:val="28"/>
        </w:rPr>
        <w:t xml:space="preserve">селения </w:t>
      </w:r>
      <w:r w:rsidR="00F56179">
        <w:rPr>
          <w:rFonts w:ascii="Times New Roman" w:hAnsi="Times New Roman" w:cs="Times New Roman"/>
          <w:i w:val="0"/>
          <w:sz w:val="28"/>
          <w:szCs w:val="28"/>
        </w:rPr>
        <w:t>Редутовского</w:t>
      </w:r>
      <w:r w:rsidR="00D535B7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</w:t>
      </w:r>
      <w:r w:rsidRPr="00CD4FA3">
        <w:rPr>
          <w:rFonts w:ascii="Times New Roman" w:hAnsi="Times New Roman" w:cs="Times New Roman"/>
          <w:i w:val="0"/>
          <w:sz w:val="28"/>
          <w:szCs w:val="28"/>
        </w:rPr>
        <w:t xml:space="preserve"> в области безопасно</w:t>
      </w:r>
      <w:r w:rsidR="00CD4FA3">
        <w:rPr>
          <w:rFonts w:ascii="Times New Roman" w:hAnsi="Times New Roman" w:cs="Times New Roman"/>
          <w:i w:val="0"/>
          <w:sz w:val="28"/>
          <w:szCs w:val="28"/>
        </w:rPr>
        <w:t xml:space="preserve">сти жизнедеятельности    </w:t>
      </w:r>
      <w:r w:rsidR="00F56179">
        <w:rPr>
          <w:rFonts w:ascii="Times New Roman" w:hAnsi="Times New Roman" w:cs="Times New Roman"/>
          <w:i w:val="0"/>
          <w:sz w:val="28"/>
          <w:szCs w:val="28"/>
        </w:rPr>
        <w:t>на 2017</w:t>
      </w:r>
      <w:r w:rsidRPr="00CD4FA3">
        <w:rPr>
          <w:rFonts w:ascii="Times New Roman" w:hAnsi="Times New Roman" w:cs="Times New Roman"/>
          <w:i w:val="0"/>
          <w:sz w:val="28"/>
          <w:szCs w:val="28"/>
        </w:rPr>
        <w:t xml:space="preserve"> год. Всего </w:t>
      </w:r>
      <w:r w:rsidR="009113E6" w:rsidRPr="00CD4FA3">
        <w:rPr>
          <w:rFonts w:ascii="Times New Roman" w:hAnsi="Times New Roman" w:cs="Times New Roman"/>
          <w:i w:val="0"/>
          <w:sz w:val="28"/>
          <w:szCs w:val="28"/>
        </w:rPr>
        <w:t xml:space="preserve"> в </w:t>
      </w:r>
      <w:r w:rsidR="00F56179">
        <w:rPr>
          <w:rFonts w:ascii="Times New Roman" w:hAnsi="Times New Roman" w:cs="Times New Roman"/>
          <w:i w:val="0"/>
          <w:sz w:val="28"/>
          <w:szCs w:val="28"/>
        </w:rPr>
        <w:t>2017</w:t>
      </w:r>
      <w:r w:rsidR="009113E6" w:rsidRPr="00CD4FA3">
        <w:rPr>
          <w:rFonts w:ascii="Times New Roman" w:hAnsi="Times New Roman" w:cs="Times New Roman"/>
          <w:i w:val="0"/>
          <w:sz w:val="28"/>
          <w:szCs w:val="28"/>
        </w:rPr>
        <w:t xml:space="preserve"> году</w:t>
      </w:r>
      <w:r w:rsidRPr="00CD4FA3">
        <w:rPr>
          <w:rFonts w:ascii="Times New Roman" w:hAnsi="Times New Roman" w:cs="Times New Roman"/>
          <w:i w:val="0"/>
          <w:sz w:val="28"/>
          <w:szCs w:val="28"/>
        </w:rPr>
        <w:t xml:space="preserve">  обучено</w:t>
      </w:r>
      <w:r w:rsidR="001B5EA7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="00F56179">
        <w:rPr>
          <w:rFonts w:ascii="Times New Roman" w:hAnsi="Times New Roman" w:cs="Times New Roman"/>
          <w:i w:val="0"/>
          <w:sz w:val="28"/>
          <w:szCs w:val="28"/>
        </w:rPr>
        <w:t>267</w:t>
      </w:r>
      <w:r w:rsidRPr="001B5EA7">
        <w:rPr>
          <w:rFonts w:ascii="Times New Roman" w:hAnsi="Times New Roman" w:cs="Times New Roman"/>
          <w:i w:val="0"/>
          <w:sz w:val="28"/>
          <w:szCs w:val="28"/>
        </w:rPr>
        <w:t xml:space="preserve"> чел., из них: работающего населения -</w:t>
      </w:r>
      <w:r w:rsidR="00D11D45" w:rsidRPr="001B5EA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56179">
        <w:rPr>
          <w:rFonts w:ascii="Times New Roman" w:hAnsi="Times New Roman" w:cs="Times New Roman"/>
          <w:i w:val="0"/>
          <w:sz w:val="28"/>
          <w:szCs w:val="28"/>
        </w:rPr>
        <w:t>67</w:t>
      </w:r>
      <w:r w:rsidR="00D11D45" w:rsidRPr="001B5EA7">
        <w:rPr>
          <w:sz w:val="28"/>
          <w:szCs w:val="28"/>
        </w:rPr>
        <w:t xml:space="preserve"> </w:t>
      </w:r>
      <w:r w:rsidRPr="001B5EA7">
        <w:rPr>
          <w:rFonts w:ascii="Times New Roman" w:hAnsi="Times New Roman" w:cs="Times New Roman"/>
          <w:i w:val="0"/>
          <w:sz w:val="28"/>
          <w:szCs w:val="28"/>
        </w:rPr>
        <w:t xml:space="preserve">чел., неработающее население - </w:t>
      </w:r>
      <w:r w:rsidR="00F56179">
        <w:rPr>
          <w:rFonts w:ascii="Times New Roman" w:hAnsi="Times New Roman" w:cs="Times New Roman"/>
          <w:i w:val="0"/>
          <w:sz w:val="28"/>
          <w:szCs w:val="28"/>
        </w:rPr>
        <w:t>200</w:t>
      </w:r>
      <w:r w:rsidRPr="001B5EA7">
        <w:rPr>
          <w:rFonts w:ascii="Times New Roman" w:hAnsi="Times New Roman" w:cs="Times New Roman"/>
          <w:i w:val="0"/>
          <w:sz w:val="28"/>
          <w:szCs w:val="28"/>
        </w:rPr>
        <w:t xml:space="preserve"> чел.</w:t>
      </w:r>
      <w:r w:rsidRPr="0079509A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</w:p>
    <w:p w:rsidR="00AA04EA" w:rsidRPr="00CD4FA3" w:rsidRDefault="00AA04EA" w:rsidP="00AA04EA">
      <w:pPr>
        <w:pStyle w:val="210"/>
        <w:tabs>
          <w:tab w:val="left" w:pos="720"/>
        </w:tabs>
        <w:ind w:firstLine="0"/>
        <w:rPr>
          <w:szCs w:val="28"/>
        </w:rPr>
      </w:pPr>
      <w:r w:rsidRPr="00CD4FA3">
        <w:rPr>
          <w:szCs w:val="28"/>
        </w:rPr>
        <w:t xml:space="preserve">          Проведены учения и тренировки:</w:t>
      </w:r>
    </w:p>
    <w:p w:rsidR="00AA04EA" w:rsidRPr="001234D6" w:rsidRDefault="00AA04EA" w:rsidP="00AA04EA">
      <w:pPr>
        <w:pStyle w:val="a6"/>
        <w:tabs>
          <w:tab w:val="left" w:pos="0"/>
        </w:tabs>
        <w:rPr>
          <w:szCs w:val="28"/>
          <w:u w:val="none"/>
        </w:rPr>
      </w:pPr>
      <w:r w:rsidRPr="001234D6">
        <w:rPr>
          <w:szCs w:val="28"/>
          <w:u w:val="none"/>
        </w:rPr>
        <w:t>- комплексные учения -</w:t>
      </w:r>
      <w:r w:rsidR="00106814">
        <w:rPr>
          <w:szCs w:val="28"/>
          <w:u w:val="none"/>
        </w:rPr>
        <w:t xml:space="preserve"> 1</w:t>
      </w:r>
      <w:r w:rsidRPr="001234D6">
        <w:rPr>
          <w:szCs w:val="28"/>
          <w:u w:val="none"/>
        </w:rPr>
        <w:t>;</w:t>
      </w:r>
    </w:p>
    <w:p w:rsidR="00AA04EA" w:rsidRPr="001234D6" w:rsidRDefault="00AA04EA" w:rsidP="00AA04EA">
      <w:pPr>
        <w:pStyle w:val="a6"/>
        <w:tabs>
          <w:tab w:val="left" w:pos="0"/>
        </w:tabs>
        <w:rPr>
          <w:szCs w:val="28"/>
          <w:u w:val="none"/>
        </w:rPr>
      </w:pPr>
      <w:r w:rsidRPr="001234D6">
        <w:rPr>
          <w:szCs w:val="28"/>
          <w:u w:val="none"/>
        </w:rPr>
        <w:t>- объектовые тренировки -</w:t>
      </w:r>
      <w:r w:rsidR="00106814">
        <w:rPr>
          <w:szCs w:val="28"/>
          <w:u w:val="none"/>
        </w:rPr>
        <w:t xml:space="preserve"> 1</w:t>
      </w:r>
      <w:r w:rsidRPr="001234D6">
        <w:rPr>
          <w:szCs w:val="28"/>
          <w:u w:val="none"/>
        </w:rPr>
        <w:t>;</w:t>
      </w:r>
    </w:p>
    <w:p w:rsidR="00AA04EA" w:rsidRPr="001234D6" w:rsidRDefault="00AA04EA" w:rsidP="00AA04EA">
      <w:pPr>
        <w:pStyle w:val="a6"/>
        <w:tabs>
          <w:tab w:val="left" w:pos="0"/>
        </w:tabs>
        <w:rPr>
          <w:szCs w:val="28"/>
          <w:u w:val="none"/>
        </w:rPr>
      </w:pPr>
      <w:r w:rsidRPr="001234D6">
        <w:rPr>
          <w:szCs w:val="28"/>
          <w:u w:val="none"/>
        </w:rPr>
        <w:t>- командно-штабные учения -</w:t>
      </w:r>
      <w:r w:rsidR="00106814">
        <w:rPr>
          <w:szCs w:val="28"/>
          <w:u w:val="none"/>
        </w:rPr>
        <w:t xml:space="preserve"> 3</w:t>
      </w:r>
      <w:r w:rsidRPr="001234D6">
        <w:rPr>
          <w:szCs w:val="28"/>
          <w:u w:val="none"/>
        </w:rPr>
        <w:t>;</w:t>
      </w:r>
    </w:p>
    <w:p w:rsidR="00AA04EA" w:rsidRDefault="00AA04EA" w:rsidP="00AA04EA">
      <w:pPr>
        <w:pStyle w:val="a6"/>
        <w:tabs>
          <w:tab w:val="left" w:pos="0"/>
        </w:tabs>
        <w:rPr>
          <w:szCs w:val="28"/>
          <w:u w:val="none"/>
        </w:rPr>
      </w:pPr>
      <w:r w:rsidRPr="001234D6">
        <w:rPr>
          <w:szCs w:val="28"/>
          <w:u w:val="none"/>
        </w:rPr>
        <w:t>- тактико-специальные учения -</w:t>
      </w:r>
      <w:r w:rsidR="00106814">
        <w:rPr>
          <w:szCs w:val="28"/>
          <w:u w:val="none"/>
        </w:rPr>
        <w:t xml:space="preserve"> 2</w:t>
      </w:r>
      <w:r w:rsidRPr="001234D6">
        <w:rPr>
          <w:szCs w:val="28"/>
          <w:u w:val="none"/>
        </w:rPr>
        <w:t>.</w:t>
      </w:r>
    </w:p>
    <w:p w:rsidR="001234D6" w:rsidRPr="001234D6" w:rsidRDefault="001234D6" w:rsidP="001234D6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1234D6">
        <w:rPr>
          <w:rFonts w:ascii="Times New Roman" w:hAnsi="Times New Roman"/>
          <w:i w:val="0"/>
          <w:sz w:val="28"/>
          <w:szCs w:val="28"/>
        </w:rPr>
        <w:t xml:space="preserve">План проведения учений и тренировок </w:t>
      </w:r>
      <w:r w:rsidR="00106814">
        <w:rPr>
          <w:rFonts w:ascii="Times New Roman" w:hAnsi="Times New Roman"/>
          <w:i w:val="0"/>
          <w:sz w:val="28"/>
          <w:szCs w:val="28"/>
        </w:rPr>
        <w:t>выполнен на 100</w:t>
      </w:r>
      <w:r w:rsidRPr="001234D6">
        <w:rPr>
          <w:rFonts w:ascii="Times New Roman" w:hAnsi="Times New Roman"/>
          <w:i w:val="0"/>
          <w:sz w:val="28"/>
          <w:szCs w:val="28"/>
        </w:rPr>
        <w:t xml:space="preserve">%. Как недостаток следует отметить, что руководящий состав объектов экономики недостаточно владеет навыками в организации  проведения учений и тренировок, не в полном объеме знает свои функциональные обязанности по линии ГОЧС. </w:t>
      </w:r>
    </w:p>
    <w:p w:rsidR="00AA04EA" w:rsidRPr="00CD4FA3" w:rsidRDefault="00AA04EA" w:rsidP="00AA04EA">
      <w:pPr>
        <w:pStyle w:val="210"/>
        <w:tabs>
          <w:tab w:val="left" w:pos="720"/>
        </w:tabs>
        <w:ind w:firstLine="0"/>
        <w:rPr>
          <w:szCs w:val="28"/>
        </w:rPr>
      </w:pPr>
      <w:r w:rsidRPr="00CD4FA3">
        <w:rPr>
          <w:szCs w:val="28"/>
        </w:rPr>
        <w:t xml:space="preserve">          Подготовка сил ГО осуществляется путем:</w:t>
      </w:r>
    </w:p>
    <w:p w:rsidR="00AA04EA" w:rsidRPr="00CD4FA3" w:rsidRDefault="00AA04EA" w:rsidP="003D5361">
      <w:pPr>
        <w:pStyle w:val="210"/>
        <w:ind w:firstLine="708"/>
        <w:rPr>
          <w:szCs w:val="28"/>
        </w:rPr>
      </w:pPr>
      <w:r w:rsidRPr="00CD4FA3">
        <w:rPr>
          <w:szCs w:val="28"/>
        </w:rPr>
        <w:t>- проведения занятий по месту работы;</w:t>
      </w:r>
    </w:p>
    <w:p w:rsidR="00AA04EA" w:rsidRPr="00CD4FA3" w:rsidRDefault="00AA04EA" w:rsidP="003D5361">
      <w:pPr>
        <w:pStyle w:val="210"/>
        <w:ind w:firstLine="708"/>
        <w:rPr>
          <w:szCs w:val="28"/>
        </w:rPr>
      </w:pPr>
      <w:r w:rsidRPr="00CD4FA3">
        <w:rPr>
          <w:szCs w:val="28"/>
        </w:rPr>
        <w:t>- проведен</w:t>
      </w:r>
      <w:r w:rsidR="00B54217" w:rsidRPr="00CD4FA3">
        <w:rPr>
          <w:szCs w:val="28"/>
        </w:rPr>
        <w:t>ия тактико-специальных занятий;</w:t>
      </w:r>
    </w:p>
    <w:p w:rsidR="00AA04EA" w:rsidRPr="00CD4FA3" w:rsidRDefault="00B54217" w:rsidP="003D5361">
      <w:pPr>
        <w:pStyle w:val="210"/>
        <w:ind w:firstLine="708"/>
        <w:rPr>
          <w:szCs w:val="28"/>
        </w:rPr>
      </w:pPr>
      <w:r w:rsidRPr="00CD4FA3">
        <w:rPr>
          <w:szCs w:val="28"/>
        </w:rPr>
        <w:t>- проведения объектовых тренировок</w:t>
      </w:r>
      <w:r w:rsidR="00AA04EA" w:rsidRPr="00CD4FA3">
        <w:rPr>
          <w:szCs w:val="28"/>
        </w:rPr>
        <w:t>.</w:t>
      </w:r>
    </w:p>
    <w:p w:rsidR="00AA04EA" w:rsidRDefault="00AA04EA" w:rsidP="00AA04EA">
      <w:pPr>
        <w:pStyle w:val="210"/>
        <w:tabs>
          <w:tab w:val="left" w:pos="720"/>
        </w:tabs>
        <w:ind w:firstLine="0"/>
        <w:rPr>
          <w:szCs w:val="28"/>
        </w:rPr>
      </w:pPr>
      <w:r w:rsidRPr="00C75547">
        <w:rPr>
          <w:szCs w:val="28"/>
        </w:rPr>
        <w:t xml:space="preserve">          При подготовке руководящего и командно-начальствующего  состава,  основное внимание было уделено выработке навыков в  оценке обстановки и принятию решений по защите персонала объектов экономики и населения от современных средств поражения,  использованию сил и средств ГО в военное и мирное время,  выработке и закреплению навыков по управлению силами и средствами ГО  при  проведении АС и ДНР.</w:t>
      </w:r>
    </w:p>
    <w:p w:rsidR="006A1096" w:rsidRPr="00490953" w:rsidRDefault="006A1096" w:rsidP="006A1096">
      <w:pPr>
        <w:pStyle w:val="a6"/>
        <w:tabs>
          <w:tab w:val="left" w:pos="0"/>
          <w:tab w:val="left" w:pos="660"/>
          <w:tab w:val="left" w:pos="709"/>
        </w:tabs>
        <w:ind w:firstLine="0"/>
        <w:rPr>
          <w:szCs w:val="28"/>
          <w:u w:val="none"/>
        </w:rPr>
      </w:pPr>
      <w:r>
        <w:rPr>
          <w:color w:val="00B0F0"/>
          <w:szCs w:val="28"/>
          <w:u w:val="none"/>
        </w:rPr>
        <w:tab/>
      </w:r>
      <w:r w:rsidRPr="00490953">
        <w:rPr>
          <w:szCs w:val="28"/>
          <w:u w:val="none"/>
        </w:rPr>
        <w:t xml:space="preserve">Практически отрабатывались вопросы слаженности работы добровольной пожарной охраны  при проведении комплексных </w:t>
      </w:r>
      <w:r w:rsidR="00A83238" w:rsidRPr="00490953">
        <w:rPr>
          <w:szCs w:val="28"/>
          <w:u w:val="none"/>
        </w:rPr>
        <w:t>и тактико-специальных учений</w:t>
      </w:r>
      <w:r w:rsidRPr="00490953">
        <w:rPr>
          <w:szCs w:val="28"/>
          <w:u w:val="none"/>
        </w:rPr>
        <w:t xml:space="preserve"> с  </w:t>
      </w:r>
      <w:r w:rsidR="00F56179">
        <w:rPr>
          <w:szCs w:val="28"/>
          <w:u w:val="none"/>
        </w:rPr>
        <w:t>Чесменского муниципального</w:t>
      </w:r>
      <w:r w:rsidR="004D08E4" w:rsidRPr="004D08E4">
        <w:rPr>
          <w:szCs w:val="28"/>
          <w:u w:val="none"/>
        </w:rPr>
        <w:t xml:space="preserve"> района «ЧС» </w:t>
      </w:r>
      <w:r w:rsidRPr="00490953">
        <w:rPr>
          <w:szCs w:val="28"/>
          <w:u w:val="none"/>
        </w:rPr>
        <w:t>при угрозе и возникновении ландшафтног</w:t>
      </w:r>
      <w:r w:rsidR="004D08E4">
        <w:rPr>
          <w:szCs w:val="28"/>
          <w:u w:val="none"/>
        </w:rPr>
        <w:t>о пожара на территории поселения</w:t>
      </w:r>
      <w:r w:rsidRPr="00490953">
        <w:rPr>
          <w:szCs w:val="28"/>
          <w:u w:val="none"/>
        </w:rPr>
        <w:t>.</w:t>
      </w:r>
    </w:p>
    <w:p w:rsidR="006A1096" w:rsidRPr="00490953" w:rsidRDefault="004D08E4" w:rsidP="006A1096">
      <w:pPr>
        <w:pStyle w:val="a6"/>
        <w:tabs>
          <w:tab w:val="left" w:pos="0"/>
          <w:tab w:val="left" w:pos="660"/>
          <w:tab w:val="left" w:pos="709"/>
        </w:tabs>
        <w:ind w:firstLine="0"/>
        <w:rPr>
          <w:szCs w:val="28"/>
          <w:u w:val="none"/>
        </w:rPr>
      </w:pPr>
      <w:r>
        <w:rPr>
          <w:szCs w:val="28"/>
          <w:u w:val="none"/>
        </w:rPr>
        <w:lastRenderedPageBreak/>
        <w:tab/>
        <w:t>Б</w:t>
      </w:r>
      <w:r w:rsidR="00F56179">
        <w:rPr>
          <w:szCs w:val="28"/>
          <w:u w:val="none"/>
        </w:rPr>
        <w:t>Редутовское</w:t>
      </w:r>
      <w:r>
        <w:rPr>
          <w:szCs w:val="28"/>
          <w:u w:val="none"/>
        </w:rPr>
        <w:t xml:space="preserve"> сельское поселение</w:t>
      </w:r>
      <w:r w:rsidR="006A1096" w:rsidRPr="00490953">
        <w:rPr>
          <w:szCs w:val="28"/>
          <w:u w:val="none"/>
        </w:rPr>
        <w:t xml:space="preserve"> принимал</w:t>
      </w:r>
      <w:r>
        <w:rPr>
          <w:szCs w:val="28"/>
          <w:u w:val="none"/>
        </w:rPr>
        <w:t>о</w:t>
      </w:r>
      <w:r w:rsidR="006A1096" w:rsidRPr="00490953">
        <w:rPr>
          <w:szCs w:val="28"/>
          <w:u w:val="none"/>
        </w:rPr>
        <w:t xml:space="preserve"> участие:</w:t>
      </w:r>
    </w:p>
    <w:p w:rsidR="006A1096" w:rsidRPr="00490953" w:rsidRDefault="00A83238" w:rsidP="006A1096">
      <w:pPr>
        <w:tabs>
          <w:tab w:val="left" w:pos="660"/>
          <w:tab w:val="left" w:pos="709"/>
          <w:tab w:val="center" w:pos="4677"/>
          <w:tab w:val="right" w:pos="9355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90953">
        <w:rPr>
          <w:rFonts w:ascii="Times New Roman" w:hAnsi="Times New Roman" w:cs="Times New Roman"/>
          <w:i w:val="0"/>
          <w:sz w:val="28"/>
          <w:szCs w:val="28"/>
        </w:rPr>
        <w:tab/>
      </w:r>
      <w:r w:rsidR="00F56179">
        <w:rPr>
          <w:rFonts w:ascii="Times New Roman" w:hAnsi="Times New Roman" w:cs="Times New Roman"/>
          <w:i w:val="0"/>
          <w:sz w:val="28"/>
          <w:szCs w:val="28"/>
        </w:rPr>
        <w:t>1. 26.02.2017</w:t>
      </w:r>
      <w:r w:rsidR="00490953" w:rsidRPr="0049095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A1096" w:rsidRPr="00490953">
        <w:rPr>
          <w:rFonts w:ascii="Times New Roman" w:hAnsi="Times New Roman" w:cs="Times New Roman"/>
          <w:i w:val="0"/>
          <w:sz w:val="28"/>
          <w:szCs w:val="28"/>
        </w:rPr>
        <w:t xml:space="preserve">  в специальном учении, которое проводилось Правительством Ростовской области по теме: «Обеспечение устойчивого функционирования объектов экономики, социальной сферы и безопасности населения </w:t>
      </w:r>
      <w:r w:rsidR="00C40839">
        <w:rPr>
          <w:rFonts w:ascii="Times New Roman" w:hAnsi="Times New Roman" w:cs="Times New Roman"/>
          <w:i w:val="0"/>
          <w:sz w:val="28"/>
          <w:szCs w:val="28"/>
        </w:rPr>
        <w:t>Челябин</w:t>
      </w:r>
      <w:r w:rsidR="006A1096" w:rsidRPr="00490953">
        <w:rPr>
          <w:rFonts w:ascii="Times New Roman" w:hAnsi="Times New Roman" w:cs="Times New Roman"/>
          <w:i w:val="0"/>
          <w:sz w:val="28"/>
          <w:szCs w:val="28"/>
        </w:rPr>
        <w:t xml:space="preserve">ской области в паводковый период», где отрабатывались вопросы готовности </w:t>
      </w:r>
      <w:r w:rsidR="004D08E4">
        <w:rPr>
          <w:rFonts w:ascii="Times New Roman" w:hAnsi="Times New Roman" w:cs="Times New Roman"/>
          <w:i w:val="0"/>
          <w:sz w:val="28"/>
          <w:szCs w:val="28"/>
        </w:rPr>
        <w:t>служб жизнеобеспечения поселения</w:t>
      </w:r>
      <w:r w:rsidR="006A1096" w:rsidRPr="00490953">
        <w:rPr>
          <w:rFonts w:ascii="Times New Roman" w:hAnsi="Times New Roman" w:cs="Times New Roman"/>
          <w:i w:val="0"/>
          <w:sz w:val="28"/>
          <w:szCs w:val="28"/>
        </w:rPr>
        <w:t xml:space="preserve"> к оказанию помощи населению в чрезвычайных ситуациях, обусловленных паводком. </w:t>
      </w:r>
    </w:p>
    <w:p w:rsidR="006A1096" w:rsidRPr="00490953" w:rsidRDefault="00A83238" w:rsidP="00E43F54">
      <w:pPr>
        <w:tabs>
          <w:tab w:val="left" w:pos="66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90953">
        <w:rPr>
          <w:rFonts w:ascii="Times New Roman" w:hAnsi="Times New Roman" w:cs="Times New Roman"/>
          <w:i w:val="0"/>
          <w:sz w:val="28"/>
          <w:szCs w:val="28"/>
        </w:rPr>
        <w:tab/>
      </w:r>
      <w:r w:rsidR="00C40839">
        <w:rPr>
          <w:rFonts w:ascii="Times New Roman" w:hAnsi="Times New Roman" w:cs="Times New Roman"/>
          <w:i w:val="0"/>
          <w:sz w:val="28"/>
          <w:szCs w:val="28"/>
        </w:rPr>
        <w:t>2. 23.04.2017</w:t>
      </w:r>
      <w:r w:rsidR="006A1096" w:rsidRPr="00490953">
        <w:rPr>
          <w:rFonts w:ascii="Times New Roman" w:hAnsi="Times New Roman" w:cs="Times New Roman"/>
          <w:i w:val="0"/>
          <w:sz w:val="28"/>
          <w:szCs w:val="28"/>
        </w:rPr>
        <w:t xml:space="preserve"> в пожарно-тактическом учении </w:t>
      </w:r>
      <w:r w:rsidR="006A1096" w:rsidRPr="00490953">
        <w:rPr>
          <w:rFonts w:ascii="Times New Roman" w:hAnsi="Times New Roman" w:cs="Times New Roman"/>
          <w:bCs/>
          <w:i w:val="0"/>
          <w:sz w:val="28"/>
          <w:szCs w:val="28"/>
        </w:rPr>
        <w:t>по теме:</w:t>
      </w:r>
      <w:r w:rsidR="006A1096" w:rsidRPr="00490953">
        <w:rPr>
          <w:rFonts w:ascii="Times New Roman" w:hAnsi="Times New Roman" w:cs="Times New Roman"/>
          <w:i w:val="0"/>
          <w:sz w:val="28"/>
          <w:szCs w:val="28"/>
        </w:rPr>
        <w:t xml:space="preserve"> «Действия должностных лиц органов управления, сил по организации защиты населения и территорий при возникновении лесных и ландшафтных пожаров», где отрабатывались вопросы по обучению должностных лиц органов управления, сил РЗ РСЧС организации работ по защите населения и территории от последствий чрезвычайных ситуаций, о</w:t>
      </w:r>
      <w:r w:rsidR="00E43F54">
        <w:rPr>
          <w:rFonts w:ascii="Times New Roman" w:hAnsi="Times New Roman" w:cs="Times New Roman"/>
          <w:i w:val="0"/>
          <w:sz w:val="28"/>
          <w:szCs w:val="28"/>
        </w:rPr>
        <w:t xml:space="preserve">бусловленных крупными </w:t>
      </w:r>
      <w:r w:rsidR="006A1096" w:rsidRPr="00490953">
        <w:rPr>
          <w:rFonts w:ascii="Times New Roman" w:hAnsi="Times New Roman" w:cs="Times New Roman"/>
          <w:i w:val="0"/>
          <w:sz w:val="28"/>
          <w:szCs w:val="28"/>
        </w:rPr>
        <w:t xml:space="preserve">ландшафтными пожарами. </w:t>
      </w:r>
    </w:p>
    <w:p w:rsidR="006A1096" w:rsidRPr="00490953" w:rsidRDefault="00C40839" w:rsidP="006A1096">
      <w:pPr>
        <w:pStyle w:val="ac"/>
        <w:tabs>
          <w:tab w:val="left" w:pos="660"/>
        </w:tabs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С 04.10 по 09.10.2017</w:t>
      </w:r>
      <w:r w:rsidR="006A1096" w:rsidRPr="00490953">
        <w:rPr>
          <w:b w:val="0"/>
          <w:sz w:val="28"/>
          <w:szCs w:val="28"/>
        </w:rPr>
        <w:t xml:space="preserve"> в штабной тренировке по гражданской обороне по теме: «Организация выполнения мероприятий по гражданской обороне  в период нарастания угрозы агрессии против Российской Федерации и возникновении чрезвычайных ситуаций».</w:t>
      </w:r>
    </w:p>
    <w:p w:rsidR="006A1096" w:rsidRPr="00490953" w:rsidRDefault="006A1096" w:rsidP="006A1096">
      <w:pPr>
        <w:pStyle w:val="ac"/>
        <w:ind w:firstLine="708"/>
        <w:jc w:val="both"/>
        <w:rPr>
          <w:b w:val="0"/>
          <w:sz w:val="28"/>
          <w:szCs w:val="28"/>
        </w:rPr>
      </w:pPr>
      <w:r w:rsidRPr="00490953">
        <w:rPr>
          <w:b w:val="0"/>
          <w:sz w:val="28"/>
          <w:szCs w:val="28"/>
        </w:rPr>
        <w:t>В  ходе тренировки отрабатывались учебные вопросы:</w:t>
      </w:r>
    </w:p>
    <w:p w:rsidR="006A1096" w:rsidRPr="00490953" w:rsidRDefault="006A1096" w:rsidP="006A1096">
      <w:pPr>
        <w:pStyle w:val="24"/>
        <w:shd w:val="clear" w:color="auto" w:fill="auto"/>
        <w:spacing w:after="0" w:line="240" w:lineRule="auto"/>
        <w:ind w:firstLine="708"/>
        <w:jc w:val="both"/>
      </w:pPr>
      <w:r w:rsidRPr="00490953">
        <w:t>- доведение обстановки и постановка задач по выполнению мероприятий по гражданской обороне в соответствии с планом наращивания обстановки;</w:t>
      </w:r>
    </w:p>
    <w:p w:rsidR="006A1096" w:rsidRPr="00490953" w:rsidRDefault="006A1096" w:rsidP="006A1096">
      <w:pPr>
        <w:pStyle w:val="24"/>
        <w:shd w:val="clear" w:color="auto" w:fill="auto"/>
        <w:spacing w:after="0" w:line="240" w:lineRule="auto"/>
        <w:ind w:firstLine="708"/>
        <w:jc w:val="both"/>
      </w:pPr>
      <w:r w:rsidRPr="00490953">
        <w:t>- представление информации оперативному штабу по тренировке о выполнении мероприятий гражданской обороны в соответствии с Регламентом сбора и обмена информацией в области гражданской обороны, утвержденным приказом МЧС России от 16.02.2012 № 70 ДСП;</w:t>
      </w:r>
    </w:p>
    <w:p w:rsidR="006A1096" w:rsidRPr="00490953" w:rsidRDefault="006A1096" w:rsidP="006A1096">
      <w:pPr>
        <w:pStyle w:val="24"/>
        <w:shd w:val="clear" w:color="auto" w:fill="auto"/>
        <w:spacing w:after="0" w:line="240" w:lineRule="auto"/>
        <w:ind w:firstLine="708"/>
        <w:jc w:val="both"/>
      </w:pPr>
      <w:r w:rsidRPr="00490953">
        <w:t>- разворачивание поста радиационного, химического и биологического наблюдения;</w:t>
      </w:r>
    </w:p>
    <w:p w:rsidR="006A1096" w:rsidRPr="00490953" w:rsidRDefault="006A1096" w:rsidP="006A1096">
      <w:pPr>
        <w:pStyle w:val="24"/>
        <w:shd w:val="clear" w:color="auto" w:fill="auto"/>
        <w:spacing w:after="0" w:line="240" w:lineRule="auto"/>
        <w:ind w:firstLine="708"/>
        <w:jc w:val="both"/>
      </w:pPr>
      <w:r w:rsidRPr="00490953">
        <w:t>- информирование населения о проведении общероссийской тренировки по гражданской обороне и тематике гражданской обороны</w:t>
      </w:r>
      <w:r w:rsidR="008F2F29">
        <w:t xml:space="preserve"> через посыльных</w:t>
      </w:r>
      <w:r w:rsidRPr="00490953">
        <w:t>;</w:t>
      </w:r>
    </w:p>
    <w:p w:rsidR="006A1096" w:rsidRPr="00490953" w:rsidRDefault="006A1096" w:rsidP="006A1096">
      <w:pPr>
        <w:pStyle w:val="24"/>
        <w:shd w:val="clear" w:color="auto" w:fill="auto"/>
        <w:spacing w:after="0" w:line="240" w:lineRule="auto"/>
        <w:ind w:firstLine="708"/>
        <w:jc w:val="both"/>
      </w:pPr>
      <w:r w:rsidRPr="00490953">
        <w:t>- проведение заседания комиссии по предупреждению и ликвидации чрезвычайных ситуаций;</w:t>
      </w:r>
    </w:p>
    <w:p w:rsidR="006A1096" w:rsidRPr="00490953" w:rsidRDefault="006A1096" w:rsidP="006A1096">
      <w:pPr>
        <w:pStyle w:val="24"/>
        <w:shd w:val="clear" w:color="auto" w:fill="auto"/>
        <w:tabs>
          <w:tab w:val="left" w:pos="720"/>
        </w:tabs>
        <w:spacing w:after="0" w:line="240" w:lineRule="auto"/>
        <w:jc w:val="both"/>
      </w:pPr>
      <w:r w:rsidRPr="00490953">
        <w:tab/>
        <w:t xml:space="preserve">- проведение заседания эвакоприемной комиссии </w:t>
      </w:r>
      <w:r w:rsidR="008F2F29">
        <w:t>поселения</w:t>
      </w:r>
      <w:r w:rsidRPr="00490953">
        <w:t>;</w:t>
      </w:r>
    </w:p>
    <w:p w:rsidR="006A1096" w:rsidRPr="00490953" w:rsidRDefault="006A1096" w:rsidP="006A1096">
      <w:pPr>
        <w:pStyle w:val="a8"/>
        <w:tabs>
          <w:tab w:val="left" w:pos="180"/>
        </w:tabs>
        <w:spacing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90953">
        <w:rPr>
          <w:rFonts w:ascii="Times New Roman" w:hAnsi="Times New Roman" w:cs="Times New Roman"/>
          <w:i w:val="0"/>
          <w:sz w:val="28"/>
          <w:szCs w:val="28"/>
        </w:rPr>
        <w:tab/>
        <w:t>- проведение заседания комиссии по повышению устойчивости функционирования орга</w:t>
      </w:r>
      <w:r w:rsidR="008F2F29">
        <w:rPr>
          <w:rFonts w:ascii="Times New Roman" w:hAnsi="Times New Roman" w:cs="Times New Roman"/>
          <w:i w:val="0"/>
          <w:sz w:val="28"/>
          <w:szCs w:val="28"/>
        </w:rPr>
        <w:t xml:space="preserve">низаций </w:t>
      </w:r>
      <w:r w:rsidR="00F56179">
        <w:rPr>
          <w:rFonts w:ascii="Times New Roman" w:hAnsi="Times New Roman" w:cs="Times New Roman"/>
          <w:i w:val="0"/>
          <w:sz w:val="28"/>
          <w:szCs w:val="28"/>
        </w:rPr>
        <w:t>Редутовского</w:t>
      </w:r>
      <w:r w:rsidR="008F2F29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поселения;</w:t>
      </w:r>
    </w:p>
    <w:p w:rsidR="006A1096" w:rsidRPr="00490953" w:rsidRDefault="006A1096" w:rsidP="006A1096">
      <w:pPr>
        <w:pStyle w:val="24"/>
        <w:shd w:val="clear" w:color="auto" w:fill="auto"/>
        <w:spacing w:after="0" w:line="240" w:lineRule="auto"/>
        <w:ind w:firstLine="708"/>
        <w:jc w:val="both"/>
      </w:pPr>
      <w:r w:rsidRPr="00490953">
        <w:t>- развертывание одного приемного эвакуационного пункта, осуществляющего прием эвакуируемого населения;</w:t>
      </w:r>
    </w:p>
    <w:p w:rsidR="006A1096" w:rsidRPr="00490953" w:rsidRDefault="006A1096" w:rsidP="006A1096">
      <w:pPr>
        <w:pStyle w:val="24"/>
        <w:shd w:val="clear" w:color="auto" w:fill="auto"/>
        <w:tabs>
          <w:tab w:val="left" w:pos="709"/>
        </w:tabs>
        <w:spacing w:after="0" w:line="240" w:lineRule="auto"/>
        <w:jc w:val="both"/>
      </w:pPr>
      <w:r w:rsidRPr="00490953">
        <w:tab/>
        <w:t>- развертывание по одному подвижному пункту питания, подвижному пункту вещевого и продовольственного снабжения в целях первоочередного жизнеобеспечения пострадавшего населения;</w:t>
      </w:r>
    </w:p>
    <w:p w:rsidR="006A1096" w:rsidRPr="00490953" w:rsidRDefault="006A1096" w:rsidP="00C40839">
      <w:pPr>
        <w:pStyle w:val="24"/>
        <w:shd w:val="clear" w:color="auto" w:fill="auto"/>
        <w:spacing w:after="0" w:line="240" w:lineRule="auto"/>
        <w:ind w:firstLine="708"/>
        <w:jc w:val="both"/>
      </w:pPr>
      <w:r w:rsidRPr="00490953">
        <w:t xml:space="preserve">- проведение занятий в общеобразовательных учреждениях по тематике гражданской обороны. </w:t>
      </w:r>
    </w:p>
    <w:p w:rsidR="006A1096" w:rsidRPr="00490953" w:rsidRDefault="00C40839" w:rsidP="006A1096">
      <w:pPr>
        <w:pStyle w:val="24"/>
        <w:shd w:val="clear" w:color="auto" w:fill="auto"/>
        <w:spacing w:after="0" w:line="240" w:lineRule="auto"/>
        <w:ind w:firstLine="708"/>
        <w:jc w:val="both"/>
      </w:pPr>
      <w:r>
        <w:t>4. 04.12.2017</w:t>
      </w:r>
      <w:r w:rsidR="006A1096" w:rsidRPr="00490953">
        <w:t xml:space="preserve"> в командно-штабном учении по теме: «Действия органов управления, сил и средств всех звеньев областной подсистемы РСЧС при реагировании на чрезвычайную ситуацию, обусловленную снежными зат</w:t>
      </w:r>
      <w:r w:rsidR="008F2F29">
        <w:t>орами на автомобильных дорогах».</w:t>
      </w:r>
    </w:p>
    <w:p w:rsidR="0043130C" w:rsidRPr="00490953" w:rsidRDefault="0043130C" w:rsidP="0043130C">
      <w:pPr>
        <w:tabs>
          <w:tab w:val="left" w:pos="72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90953">
        <w:rPr>
          <w:rFonts w:ascii="Times New Roman" w:hAnsi="Times New Roman" w:cs="Times New Roman"/>
          <w:i w:val="0"/>
          <w:sz w:val="28"/>
          <w:szCs w:val="28"/>
        </w:rPr>
        <w:t xml:space="preserve">          Работа по выполнению требований законодательства Российской Федерации, Указов Президента Российской Федерации, постановлений и распоряжений Правительства Российской Федерации, разработка планирующих документов по вопросам ГО и организации, контроля их выполнения в МКУ  Белокалитвинского района «УГО и ЧС» организова</w:t>
      </w:r>
      <w:r w:rsidR="003E673B" w:rsidRPr="00490953">
        <w:rPr>
          <w:rFonts w:ascii="Times New Roman" w:hAnsi="Times New Roman" w:cs="Times New Roman"/>
          <w:i w:val="0"/>
          <w:sz w:val="28"/>
          <w:szCs w:val="28"/>
        </w:rPr>
        <w:t xml:space="preserve">на. Задачи, поставленные на </w:t>
      </w:r>
      <w:r w:rsidR="00C40839">
        <w:rPr>
          <w:rFonts w:ascii="Times New Roman" w:hAnsi="Times New Roman" w:cs="Times New Roman"/>
          <w:i w:val="0"/>
          <w:sz w:val="28"/>
          <w:szCs w:val="28"/>
        </w:rPr>
        <w:lastRenderedPageBreak/>
        <w:t>2017</w:t>
      </w:r>
      <w:r w:rsidRPr="00490953">
        <w:rPr>
          <w:rFonts w:ascii="Times New Roman" w:hAnsi="Times New Roman" w:cs="Times New Roman"/>
          <w:i w:val="0"/>
          <w:sz w:val="28"/>
          <w:szCs w:val="28"/>
        </w:rPr>
        <w:t xml:space="preserve"> год, выполнены в полном объеме. Личный состав  ГО получил необходимый уровень знаний и практических навыков. Работа по обеспечению готовности сил и средств ГО к действиям в военное время организована.</w:t>
      </w:r>
    </w:p>
    <w:p w:rsidR="0043130C" w:rsidRPr="00CD4FA3" w:rsidRDefault="0043130C" w:rsidP="0043130C">
      <w:pPr>
        <w:tabs>
          <w:tab w:val="left" w:pos="720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D4FA3"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8F2F29">
        <w:rPr>
          <w:rFonts w:ascii="Times New Roman" w:hAnsi="Times New Roman" w:cs="Times New Roman"/>
          <w:i w:val="0"/>
          <w:sz w:val="28"/>
          <w:szCs w:val="28"/>
        </w:rPr>
        <w:t xml:space="preserve">     Состояние готовности поселения</w:t>
      </w:r>
      <w:r w:rsidRPr="00CD4FA3">
        <w:rPr>
          <w:rFonts w:ascii="Times New Roman" w:hAnsi="Times New Roman" w:cs="Times New Roman"/>
          <w:i w:val="0"/>
          <w:sz w:val="28"/>
          <w:szCs w:val="28"/>
        </w:rPr>
        <w:t xml:space="preserve"> к выполнению задач в области защиты населения и территории от ЧС «Готовы к выполнению задач», в области ГО «Ограниченно готовы к выполнению задач».</w:t>
      </w:r>
    </w:p>
    <w:p w:rsidR="00302981" w:rsidRPr="00CD4FA3" w:rsidRDefault="00302981" w:rsidP="00302981">
      <w:pPr>
        <w:widowControl/>
        <w:shd w:val="clear" w:color="auto" w:fill="FFFFFF"/>
        <w:tabs>
          <w:tab w:val="left" w:leader="underscore" w:pos="0"/>
          <w:tab w:val="left" w:leader="underscore" w:pos="7397"/>
          <w:tab w:val="left" w:leader="underscore" w:pos="8048"/>
          <w:tab w:val="left" w:leader="underscore" w:pos="8537"/>
        </w:tabs>
        <w:ind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D4FA3">
        <w:rPr>
          <w:rFonts w:ascii="Times New Roman" w:hAnsi="Times New Roman" w:cs="Times New Roman"/>
          <w:i w:val="0"/>
          <w:iCs w:val="0"/>
          <w:sz w:val="28"/>
          <w:szCs w:val="28"/>
        </w:rPr>
        <w:t>В целях безусловного выполнения требований руководящих документов по организации подготовки населения</w:t>
      </w:r>
      <w:r w:rsidRPr="00CD4FA3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:</w:t>
      </w:r>
    </w:p>
    <w:p w:rsidR="00316979" w:rsidRPr="00CD4FA3" w:rsidRDefault="00316979" w:rsidP="00302981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D4FA3">
        <w:rPr>
          <w:rFonts w:ascii="Times New Roman" w:hAnsi="Times New Roman" w:cs="Times New Roman"/>
          <w:b/>
          <w:i w:val="0"/>
          <w:sz w:val="28"/>
          <w:szCs w:val="28"/>
        </w:rPr>
        <w:t xml:space="preserve">Главной задачей </w:t>
      </w:r>
      <w:r w:rsidRPr="00CD4FA3">
        <w:rPr>
          <w:rFonts w:ascii="Times New Roman" w:hAnsi="Times New Roman" w:cs="Times New Roman"/>
          <w:i w:val="0"/>
          <w:sz w:val="28"/>
          <w:szCs w:val="28"/>
        </w:rPr>
        <w:t xml:space="preserve">по подготовке органов управления, сил гражданской обороны и </w:t>
      </w:r>
      <w:r w:rsidR="004A7537" w:rsidRPr="00CD4FA3">
        <w:rPr>
          <w:rFonts w:ascii="Times New Roman" w:hAnsi="Times New Roman" w:cs="Times New Roman"/>
          <w:i w:val="0"/>
          <w:sz w:val="28"/>
          <w:szCs w:val="28"/>
        </w:rPr>
        <w:t>муниципального звена территориальной (</w:t>
      </w:r>
      <w:r w:rsidRPr="00CD4FA3">
        <w:rPr>
          <w:rFonts w:ascii="Times New Roman" w:hAnsi="Times New Roman" w:cs="Times New Roman"/>
          <w:i w:val="0"/>
          <w:sz w:val="28"/>
          <w:szCs w:val="28"/>
        </w:rPr>
        <w:t>областной</w:t>
      </w:r>
      <w:r w:rsidR="004A7537" w:rsidRPr="00CD4FA3">
        <w:rPr>
          <w:rFonts w:ascii="Times New Roman" w:hAnsi="Times New Roman" w:cs="Times New Roman"/>
          <w:i w:val="0"/>
          <w:sz w:val="28"/>
          <w:szCs w:val="28"/>
        </w:rPr>
        <w:t>)</w:t>
      </w:r>
      <w:r w:rsidRPr="00CD4FA3">
        <w:rPr>
          <w:rFonts w:ascii="Times New Roman" w:hAnsi="Times New Roman" w:cs="Times New Roman"/>
          <w:i w:val="0"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</w:t>
      </w:r>
      <w:r w:rsidR="00CD4FA3" w:rsidRPr="00CD4FA3">
        <w:rPr>
          <w:rFonts w:ascii="Times New Roman" w:hAnsi="Times New Roman" w:cs="Times New Roman"/>
          <w:i w:val="0"/>
          <w:sz w:val="28"/>
          <w:szCs w:val="28"/>
        </w:rPr>
        <w:t xml:space="preserve"> на 2016</w:t>
      </w:r>
      <w:r w:rsidR="00302981" w:rsidRPr="00CD4FA3">
        <w:rPr>
          <w:rFonts w:ascii="Times New Roman" w:hAnsi="Times New Roman" w:cs="Times New Roman"/>
          <w:i w:val="0"/>
          <w:sz w:val="28"/>
          <w:szCs w:val="28"/>
        </w:rPr>
        <w:t xml:space="preserve"> год</w:t>
      </w:r>
      <w:r w:rsidRPr="00CD4FA3">
        <w:rPr>
          <w:rFonts w:ascii="Times New Roman" w:hAnsi="Times New Roman" w:cs="Times New Roman"/>
          <w:b/>
          <w:i w:val="0"/>
          <w:sz w:val="28"/>
          <w:szCs w:val="28"/>
        </w:rPr>
        <w:t xml:space="preserve"> считать </w:t>
      </w:r>
      <w:r w:rsidRPr="00CD4FA3">
        <w:rPr>
          <w:rFonts w:ascii="Times New Roman" w:hAnsi="Times New Roman" w:cs="Times New Roman"/>
          <w:bCs/>
          <w:i w:val="0"/>
          <w:sz w:val="28"/>
          <w:szCs w:val="28"/>
        </w:rPr>
        <w:t xml:space="preserve">совершенствование знаний, навыков и умений, направленных на </w:t>
      </w:r>
      <w:r w:rsidRPr="00CD4FA3">
        <w:rPr>
          <w:rFonts w:ascii="Times New Roman" w:hAnsi="Times New Roman" w:cs="Times New Roman"/>
          <w:i w:val="0"/>
          <w:sz w:val="28"/>
          <w:szCs w:val="28"/>
        </w:rPr>
        <w:t>реализацию единой государственной политики в области ГО, защиты населения и территорий от чрезвычайных ситуаций природного и техногенного характера снижения рисков и смягчения последствий ЧС для обеспечения безопасности населения, а также совершенствования системы защиты населения в мирное и военное время.</w:t>
      </w:r>
    </w:p>
    <w:p w:rsidR="00302981" w:rsidRPr="00A91DE0" w:rsidRDefault="00B22512" w:rsidP="001B072B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leader="underscore" w:pos="0"/>
          <w:tab w:val="left" w:pos="284"/>
        </w:tabs>
        <w:ind w:left="0" w:firstLine="42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91DE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Обучение </w:t>
      </w:r>
      <w:r w:rsidR="00302981" w:rsidRPr="00A91DE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C40839">
        <w:rPr>
          <w:rFonts w:ascii="Times New Roman" w:hAnsi="Times New Roman" w:cs="Times New Roman"/>
          <w:i w:val="0"/>
          <w:iCs w:val="0"/>
          <w:sz w:val="28"/>
          <w:szCs w:val="28"/>
        </w:rPr>
        <w:t>населения</w:t>
      </w:r>
      <w:r w:rsidR="009B439D" w:rsidRPr="00A91DE0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="00F800A6" w:rsidRPr="00A91DE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провести </w:t>
      </w:r>
      <w:r w:rsidRPr="00A91DE0">
        <w:rPr>
          <w:rFonts w:ascii="Times New Roman" w:hAnsi="Times New Roman" w:cs="Times New Roman"/>
          <w:i w:val="0"/>
          <w:iCs w:val="0"/>
          <w:sz w:val="28"/>
          <w:szCs w:val="28"/>
        </w:rPr>
        <w:t>в учебной</w:t>
      </w:r>
      <w:r w:rsidR="00302981" w:rsidRPr="00A91DE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91DE0">
        <w:rPr>
          <w:rFonts w:ascii="Times New Roman" w:hAnsi="Times New Roman" w:cs="Times New Roman"/>
          <w:i w:val="0"/>
          <w:iCs w:val="0"/>
          <w:sz w:val="28"/>
          <w:szCs w:val="28"/>
        </w:rPr>
        <w:t>группе</w:t>
      </w:r>
      <w:r w:rsidR="00750254" w:rsidRPr="00A91DE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800A6" w:rsidRPr="00A91DE0">
        <w:rPr>
          <w:rFonts w:ascii="Times New Roman" w:hAnsi="Times New Roman" w:cs="Times New Roman"/>
          <w:i w:val="0"/>
          <w:sz w:val="28"/>
          <w:szCs w:val="28"/>
        </w:rPr>
        <w:t>по 19</w:t>
      </w:r>
      <w:r w:rsidR="00750254" w:rsidRPr="00A91DE0">
        <w:rPr>
          <w:rFonts w:ascii="Times New Roman" w:hAnsi="Times New Roman" w:cs="Times New Roman"/>
          <w:i w:val="0"/>
          <w:sz w:val="28"/>
          <w:szCs w:val="28"/>
        </w:rPr>
        <w:t xml:space="preserve"> часовой программе</w:t>
      </w:r>
      <w:r w:rsidR="00750254" w:rsidRPr="00A91DE0">
        <w:t xml:space="preserve"> </w:t>
      </w:r>
      <w:r w:rsidR="00302981" w:rsidRPr="00A91DE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750254" w:rsidRPr="00A91DE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в соответствии с </w:t>
      </w:r>
      <w:r w:rsidR="00921E70" w:rsidRPr="00A91DE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новой </w:t>
      </w:r>
      <w:r w:rsidR="00750254" w:rsidRPr="00A91DE0">
        <w:rPr>
          <w:rFonts w:ascii="Times New Roman" w:hAnsi="Times New Roman" w:cs="Times New Roman"/>
          <w:i w:val="0"/>
          <w:iCs w:val="0"/>
          <w:sz w:val="28"/>
          <w:szCs w:val="28"/>
        </w:rPr>
        <w:t>программой</w:t>
      </w:r>
      <w:r w:rsidR="00921E70" w:rsidRPr="00A91DE0">
        <w:rPr>
          <w:rFonts w:ascii="Times New Roman" w:hAnsi="Times New Roman" w:cs="Times New Roman"/>
          <w:i w:val="0"/>
          <w:sz w:val="28"/>
          <w:szCs w:val="28"/>
        </w:rPr>
        <w:t xml:space="preserve"> обучения работающего населения в области гражданской обороны и защиты от чрезвычайных ситуаций природного и техногенного характера</w:t>
      </w:r>
      <w:r w:rsidR="00921E70" w:rsidRPr="00A91DE0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="00302981" w:rsidRPr="00A91DE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A91DE0" w:rsidRPr="00A91DE0">
        <w:rPr>
          <w:rFonts w:ascii="Times New Roman" w:hAnsi="Times New Roman" w:cs="Times New Roman"/>
          <w:i w:val="0"/>
          <w:iCs w:val="0"/>
          <w:sz w:val="28"/>
          <w:szCs w:val="28"/>
        </w:rPr>
        <w:t>Учебный год начать 02</w:t>
      </w:r>
      <w:r w:rsidR="00866B11" w:rsidRPr="00A91DE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10509D" w:rsidRPr="00A91DE0">
        <w:rPr>
          <w:rFonts w:ascii="Times New Roman" w:hAnsi="Times New Roman" w:cs="Times New Roman"/>
          <w:i w:val="0"/>
          <w:iCs w:val="0"/>
          <w:sz w:val="28"/>
          <w:szCs w:val="28"/>
        </w:rPr>
        <w:t>февраля</w:t>
      </w:r>
      <w:r w:rsidR="00C40839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2018 года, закончить 01 ноября 2018</w:t>
      </w:r>
      <w:r w:rsidR="001800EB" w:rsidRPr="00A91DE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года.</w:t>
      </w:r>
      <w:r w:rsidR="00302981" w:rsidRPr="00A91DE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День проведения занятий – вторник </w:t>
      </w:r>
      <w:r w:rsidR="00866B11" w:rsidRPr="00A91DE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1</w:t>
      </w:r>
      <w:r w:rsidR="00302981" w:rsidRPr="00A91DE0">
        <w:rPr>
          <w:rFonts w:ascii="Times New Roman" w:hAnsi="Times New Roman" w:cs="Times New Roman"/>
          <w:i w:val="0"/>
          <w:iCs w:val="0"/>
          <w:sz w:val="28"/>
          <w:szCs w:val="28"/>
        </w:rPr>
        <w:t>-ой недели месяца.</w:t>
      </w:r>
    </w:p>
    <w:p w:rsidR="00B22512" w:rsidRPr="00A91DE0" w:rsidRDefault="005B2CDF" w:rsidP="005B2CDF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leader="underscore" w:pos="0"/>
          <w:tab w:val="num" w:pos="851"/>
          <w:tab w:val="left" w:leader="underscore" w:pos="2584"/>
          <w:tab w:val="left" w:leader="underscore" w:pos="3300"/>
          <w:tab w:val="left" w:leader="underscore" w:pos="5534"/>
        </w:tabs>
        <w:ind w:left="0" w:firstLine="42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A91DE0">
        <w:rPr>
          <w:rFonts w:ascii="Times New Roman" w:hAnsi="Times New Roman" w:cs="Times New Roman"/>
          <w:i w:val="0"/>
          <w:iCs w:val="0"/>
          <w:sz w:val="28"/>
          <w:szCs w:val="28"/>
        </w:rPr>
        <w:t>Обучение специалистов</w:t>
      </w:r>
      <w:r w:rsidRPr="00A91DE0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A91DE0">
        <w:rPr>
          <w:rFonts w:ascii="Times New Roman" w:hAnsi="Times New Roman" w:cs="Times New Roman"/>
          <w:bCs/>
          <w:i w:val="0"/>
          <w:sz w:val="28"/>
          <w:szCs w:val="28"/>
        </w:rPr>
        <w:t>органов местного самоуправления,</w:t>
      </w:r>
      <w:r w:rsidRPr="00A91DE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рабочих и служащих </w:t>
      </w:r>
      <w:r w:rsidR="00387231">
        <w:rPr>
          <w:rFonts w:ascii="Times New Roman" w:hAnsi="Times New Roman" w:cs="Times New Roman"/>
          <w:i w:val="0"/>
          <w:iCs w:val="0"/>
          <w:sz w:val="28"/>
          <w:szCs w:val="28"/>
        </w:rPr>
        <w:t>организаций поселения</w:t>
      </w:r>
      <w:r w:rsidRPr="00A91DE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практическим навыкам и основным способам защиты от чрезвычайных ситуаций, приемам оказания первой медицинской помощи пострадавшим, правилам пользования средствами коллективной и индивидуаль</w:t>
      </w:r>
      <w:r w:rsidR="001800EB" w:rsidRPr="00A91DE0">
        <w:rPr>
          <w:rFonts w:ascii="Times New Roman" w:hAnsi="Times New Roman" w:cs="Times New Roman"/>
          <w:i w:val="0"/>
          <w:iCs w:val="0"/>
          <w:sz w:val="28"/>
          <w:szCs w:val="28"/>
        </w:rPr>
        <w:t>ной защиты проводить в объеме 19 часов по Примерной</w:t>
      </w:r>
      <w:r w:rsidRPr="00A91DE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1800EB" w:rsidRPr="00A91DE0">
        <w:rPr>
          <w:rFonts w:ascii="Times New Roman" w:hAnsi="Times New Roman" w:cs="Times New Roman"/>
          <w:i w:val="0"/>
          <w:iCs w:val="0"/>
          <w:sz w:val="28"/>
          <w:szCs w:val="28"/>
        </w:rPr>
        <w:t>программе</w:t>
      </w:r>
      <w:r w:rsidR="001800EB" w:rsidRPr="00A91DE0">
        <w:rPr>
          <w:rFonts w:ascii="Times New Roman" w:hAnsi="Times New Roman" w:cs="Times New Roman"/>
          <w:i w:val="0"/>
          <w:sz w:val="28"/>
          <w:szCs w:val="28"/>
        </w:rPr>
        <w:t xml:space="preserve"> обучения работающего насел</w:t>
      </w:r>
      <w:r w:rsidR="00A91DE0" w:rsidRPr="00A91DE0">
        <w:rPr>
          <w:rFonts w:ascii="Times New Roman" w:hAnsi="Times New Roman" w:cs="Times New Roman"/>
          <w:i w:val="0"/>
          <w:sz w:val="28"/>
          <w:szCs w:val="28"/>
        </w:rPr>
        <w:t xml:space="preserve">ения </w:t>
      </w:r>
      <w:r w:rsidR="00F56179">
        <w:rPr>
          <w:rFonts w:ascii="Times New Roman" w:hAnsi="Times New Roman" w:cs="Times New Roman"/>
          <w:i w:val="0"/>
          <w:sz w:val="28"/>
          <w:szCs w:val="28"/>
        </w:rPr>
        <w:t>Редутовского</w:t>
      </w:r>
      <w:r w:rsidR="00387231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</w:t>
      </w:r>
      <w:r w:rsidR="001800EB" w:rsidRPr="00A91DE0">
        <w:rPr>
          <w:rFonts w:ascii="Times New Roman" w:hAnsi="Times New Roman" w:cs="Times New Roman"/>
          <w:i w:val="0"/>
          <w:sz w:val="28"/>
          <w:szCs w:val="28"/>
        </w:rPr>
        <w:t>в области гражданской обороны и защиты от чрезвычайных ситуаций природного и техногенного характера</w:t>
      </w:r>
      <w:r w:rsidR="001800EB" w:rsidRPr="00A91DE0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A91DE0">
        <w:rPr>
          <w:rFonts w:ascii="Times New Roman" w:hAnsi="Times New Roman" w:cs="Times New Roman"/>
          <w:i w:val="0"/>
          <w:iCs w:val="0"/>
          <w:sz w:val="28"/>
          <w:szCs w:val="28"/>
        </w:rPr>
        <w:t>в соответствие с расписанием занятий и с использованием учебно-материальной базы.</w:t>
      </w:r>
    </w:p>
    <w:p w:rsidR="009263DD" w:rsidRPr="004D13C3" w:rsidRDefault="00302981" w:rsidP="009263DD">
      <w:pPr>
        <w:widowControl/>
        <w:numPr>
          <w:ilvl w:val="0"/>
          <w:numId w:val="1"/>
        </w:numPr>
        <w:shd w:val="clear" w:color="auto" w:fill="FFFFFF"/>
        <w:tabs>
          <w:tab w:val="left" w:pos="444"/>
          <w:tab w:val="left" w:leader="underscore" w:pos="3522"/>
          <w:tab w:val="left" w:leader="underscore" w:pos="4818"/>
        </w:tabs>
        <w:ind w:left="0" w:firstLine="42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D13C3">
        <w:rPr>
          <w:rFonts w:ascii="Times New Roman" w:hAnsi="Times New Roman" w:cs="Times New Roman"/>
          <w:i w:val="0"/>
          <w:iCs w:val="0"/>
          <w:sz w:val="28"/>
          <w:szCs w:val="28"/>
        </w:rPr>
        <w:t>Комплекс</w:t>
      </w:r>
      <w:r w:rsidR="00387231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ное учение на территории </w:t>
      </w:r>
      <w:r w:rsidR="00F56179">
        <w:rPr>
          <w:rFonts w:ascii="Times New Roman" w:hAnsi="Times New Roman" w:cs="Times New Roman"/>
          <w:i w:val="0"/>
          <w:iCs w:val="0"/>
          <w:sz w:val="28"/>
          <w:szCs w:val="28"/>
        </w:rPr>
        <w:t>Редутовского</w:t>
      </w:r>
      <w:r w:rsidR="00387231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сельского поселения по теме</w:t>
      </w:r>
      <w:r w:rsidRPr="004D13C3">
        <w:rPr>
          <w:rFonts w:ascii="Times New Roman" w:hAnsi="Times New Roman" w:cs="Times New Roman"/>
          <w:i w:val="0"/>
          <w:iCs w:val="0"/>
          <w:sz w:val="28"/>
          <w:szCs w:val="28"/>
        </w:rPr>
        <w:t>: "</w:t>
      </w:r>
      <w:r w:rsidR="00083CC7" w:rsidRPr="004D13C3">
        <w:rPr>
          <w:rFonts w:ascii="Times New Roman" w:hAnsi="Times New Roman" w:cs="Times New Roman"/>
          <w:i w:val="0"/>
          <w:sz w:val="28"/>
          <w:szCs w:val="28"/>
        </w:rPr>
        <w:t xml:space="preserve"> Организация защиты населения при угрозе и возникновении ландшафтного пожара</w:t>
      </w:r>
      <w:r w:rsidR="00083CC7" w:rsidRPr="004D13C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" </w:t>
      </w:r>
      <w:r w:rsidR="009263DD" w:rsidRPr="004D13C3">
        <w:rPr>
          <w:rFonts w:ascii="Times New Roman" w:hAnsi="Times New Roman" w:cs="Times New Roman"/>
          <w:i w:val="0"/>
          <w:iCs w:val="0"/>
          <w:sz w:val="28"/>
          <w:szCs w:val="28"/>
        </w:rPr>
        <w:t>и тактико-специальные занятия с привлекаемыми на учения формированиями</w:t>
      </w:r>
      <w:r w:rsidR="009263DD" w:rsidRPr="004D13C3">
        <w:rPr>
          <w:rFonts w:ascii="Times New Roman" w:hAnsi="Times New Roman" w:cs="Times New Roman"/>
          <w:i w:val="0"/>
          <w:sz w:val="28"/>
          <w:szCs w:val="28"/>
        </w:rPr>
        <w:t xml:space="preserve">  на тему: «Приведение формирования в готовность и действие личного состава при проведении АС и НДР»</w:t>
      </w:r>
      <w:r w:rsidR="009263DD" w:rsidRPr="004D13C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A91DE0" w:rsidRPr="004D13C3">
        <w:rPr>
          <w:rFonts w:ascii="Times New Roman" w:hAnsi="Times New Roman" w:cs="Times New Roman"/>
          <w:i w:val="0"/>
          <w:iCs w:val="0"/>
          <w:sz w:val="28"/>
          <w:szCs w:val="28"/>
        </w:rPr>
        <w:t>провести в мае</w:t>
      </w:r>
      <w:r w:rsidR="00C40839">
        <w:rPr>
          <w:rFonts w:ascii="Times New Roman" w:hAnsi="Times New Roman" w:cs="Times New Roman"/>
          <w:i w:val="0"/>
          <w:iCs w:val="0"/>
          <w:sz w:val="28"/>
          <w:szCs w:val="28"/>
        </w:rPr>
        <w:t>-июне 2017</w:t>
      </w:r>
      <w:r w:rsidR="00083CC7" w:rsidRPr="004D13C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4D13C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года. Перед учением организовать </w:t>
      </w:r>
      <w:r w:rsidR="00083CC7" w:rsidRPr="004D13C3">
        <w:rPr>
          <w:rFonts w:ascii="Times New Roman" w:hAnsi="Times New Roman" w:cs="Times New Roman"/>
          <w:i w:val="0"/>
          <w:iCs w:val="0"/>
          <w:sz w:val="28"/>
          <w:szCs w:val="28"/>
        </w:rPr>
        <w:t>командно-штабные учения</w:t>
      </w:r>
      <w:r w:rsidR="009263DD" w:rsidRPr="004D13C3">
        <w:rPr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302981" w:rsidRPr="004D13C3" w:rsidRDefault="00592347" w:rsidP="0010509D">
      <w:pPr>
        <w:widowControl/>
        <w:numPr>
          <w:ilvl w:val="0"/>
          <w:numId w:val="1"/>
        </w:numPr>
        <w:shd w:val="clear" w:color="auto" w:fill="FFFFFF"/>
        <w:tabs>
          <w:tab w:val="left" w:pos="444"/>
          <w:tab w:val="left" w:leader="underscore" w:pos="3522"/>
          <w:tab w:val="left" w:leader="underscore" w:pos="4818"/>
        </w:tabs>
        <w:ind w:left="0" w:firstLine="42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D13C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Командно-штабные учения, </w:t>
      </w:r>
      <w:r w:rsidR="00B22512" w:rsidRPr="004D13C3">
        <w:rPr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="0010509D" w:rsidRPr="004D13C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бъектовые тренировки, тактико-специальные учения с организациями и предприятиями района организовать в соответствии </w:t>
      </w:r>
      <w:r w:rsidR="00866B11" w:rsidRPr="004D13C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 </w:t>
      </w:r>
      <w:r w:rsidR="0010509D" w:rsidRPr="004D13C3">
        <w:rPr>
          <w:rFonts w:ascii="Times New Roman" w:hAnsi="Times New Roman" w:cs="Times New Roman"/>
          <w:i w:val="0"/>
          <w:sz w:val="28"/>
          <w:szCs w:val="28"/>
        </w:rPr>
        <w:t>Приложение</w:t>
      </w:r>
      <w:r w:rsidR="00866B11" w:rsidRPr="004D13C3">
        <w:rPr>
          <w:rFonts w:ascii="Times New Roman" w:hAnsi="Times New Roman" w:cs="Times New Roman"/>
          <w:i w:val="0"/>
          <w:sz w:val="28"/>
          <w:szCs w:val="28"/>
        </w:rPr>
        <w:t>м</w:t>
      </w:r>
      <w:r w:rsidR="0010509D" w:rsidRPr="004D13C3">
        <w:rPr>
          <w:rFonts w:ascii="Times New Roman" w:hAnsi="Times New Roman" w:cs="Times New Roman"/>
          <w:i w:val="0"/>
          <w:sz w:val="28"/>
          <w:szCs w:val="28"/>
        </w:rPr>
        <w:t xml:space="preserve"> № 3 к плану основных мероприятий</w:t>
      </w:r>
      <w:r w:rsidR="0010509D" w:rsidRPr="004D13C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10509D" w:rsidRPr="004D13C3">
        <w:rPr>
          <w:rFonts w:ascii="Times New Roman" w:hAnsi="Times New Roman" w:cs="Times New Roman"/>
          <w:i w:val="0"/>
          <w:sz w:val="28"/>
          <w:szCs w:val="28"/>
        </w:rPr>
        <w:t xml:space="preserve">в области ГО,  ЧС и ПБ и безопасности </w:t>
      </w:r>
      <w:r w:rsidR="00C40839">
        <w:rPr>
          <w:rFonts w:ascii="Times New Roman" w:hAnsi="Times New Roman" w:cs="Times New Roman"/>
          <w:i w:val="0"/>
          <w:sz w:val="28"/>
          <w:szCs w:val="28"/>
        </w:rPr>
        <w:t>людей на водных объектах на 2018</w:t>
      </w:r>
      <w:r w:rsidR="0010509D" w:rsidRPr="004D13C3">
        <w:rPr>
          <w:rFonts w:ascii="Times New Roman" w:hAnsi="Times New Roman" w:cs="Times New Roman"/>
          <w:i w:val="0"/>
          <w:sz w:val="28"/>
          <w:szCs w:val="28"/>
        </w:rPr>
        <w:t xml:space="preserve"> год.</w:t>
      </w:r>
    </w:p>
    <w:p w:rsidR="00302981" w:rsidRPr="004D13C3" w:rsidRDefault="00302981" w:rsidP="00592347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444"/>
        </w:tabs>
        <w:ind w:left="0" w:firstLine="426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D13C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Подготовку должностных лиц и специалистов осуществлять в соответствии с </w:t>
      </w:r>
      <w:r w:rsidR="0010509D" w:rsidRPr="004D13C3">
        <w:rPr>
          <w:rFonts w:ascii="Times New Roman" w:hAnsi="Times New Roman" w:cs="Times New Roman"/>
          <w:i w:val="0"/>
          <w:sz w:val="28"/>
          <w:szCs w:val="28"/>
        </w:rPr>
        <w:t>Приложение</w:t>
      </w:r>
      <w:r w:rsidR="00592347" w:rsidRPr="004D13C3">
        <w:rPr>
          <w:rFonts w:ascii="Times New Roman" w:hAnsi="Times New Roman" w:cs="Times New Roman"/>
          <w:i w:val="0"/>
          <w:sz w:val="28"/>
          <w:szCs w:val="28"/>
        </w:rPr>
        <w:t>м</w:t>
      </w:r>
      <w:r w:rsidR="0010509D" w:rsidRPr="004D13C3">
        <w:rPr>
          <w:rFonts w:ascii="Times New Roman" w:hAnsi="Times New Roman" w:cs="Times New Roman"/>
          <w:i w:val="0"/>
          <w:sz w:val="28"/>
          <w:szCs w:val="28"/>
        </w:rPr>
        <w:t xml:space="preserve"> № 2 к плану основных мероприятий</w:t>
      </w:r>
      <w:r w:rsidR="0010509D" w:rsidRPr="004D13C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56179">
        <w:rPr>
          <w:rFonts w:ascii="Times New Roman" w:hAnsi="Times New Roman" w:cs="Times New Roman"/>
          <w:i w:val="0"/>
          <w:sz w:val="28"/>
          <w:szCs w:val="28"/>
        </w:rPr>
        <w:t>Редутовского</w:t>
      </w:r>
      <w:r w:rsidR="00387231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</w:t>
      </w:r>
      <w:r w:rsidR="0010509D" w:rsidRPr="004D13C3">
        <w:rPr>
          <w:rFonts w:ascii="Times New Roman" w:hAnsi="Times New Roman" w:cs="Times New Roman"/>
          <w:i w:val="0"/>
          <w:sz w:val="28"/>
          <w:szCs w:val="28"/>
        </w:rPr>
        <w:t xml:space="preserve"> в области ГО,  ЧС и ПБ и безопасности </w:t>
      </w:r>
      <w:r w:rsidR="004D13C3" w:rsidRPr="004D13C3">
        <w:rPr>
          <w:rFonts w:ascii="Times New Roman" w:hAnsi="Times New Roman" w:cs="Times New Roman"/>
          <w:i w:val="0"/>
          <w:sz w:val="28"/>
          <w:szCs w:val="28"/>
        </w:rPr>
        <w:t>людей на водных объектах на</w:t>
      </w:r>
      <w:r w:rsidR="00C40839">
        <w:rPr>
          <w:rFonts w:ascii="Times New Roman" w:hAnsi="Times New Roman" w:cs="Times New Roman"/>
          <w:i w:val="0"/>
          <w:sz w:val="28"/>
          <w:szCs w:val="28"/>
        </w:rPr>
        <w:t xml:space="preserve"> 2018</w:t>
      </w:r>
      <w:r w:rsidR="0010509D" w:rsidRPr="004D13C3">
        <w:rPr>
          <w:rFonts w:ascii="Times New Roman" w:hAnsi="Times New Roman" w:cs="Times New Roman"/>
          <w:i w:val="0"/>
          <w:sz w:val="28"/>
          <w:szCs w:val="28"/>
        </w:rPr>
        <w:t xml:space="preserve"> год,</w:t>
      </w:r>
      <w:r w:rsidR="00592347" w:rsidRPr="004D13C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A84FC8" w:rsidRPr="004D13C3">
        <w:rPr>
          <w:rFonts w:ascii="Times New Roman" w:hAnsi="Times New Roman" w:cs="Times New Roman"/>
          <w:i w:val="0"/>
          <w:sz w:val="28"/>
          <w:szCs w:val="28"/>
          <w:lang w:eastAsia="ar-SA"/>
        </w:rPr>
        <w:t>подготовк</w:t>
      </w:r>
      <w:r w:rsidR="00592347" w:rsidRPr="004D13C3">
        <w:rPr>
          <w:rFonts w:ascii="Times New Roman" w:hAnsi="Times New Roman" w:cs="Times New Roman"/>
          <w:i w:val="0"/>
          <w:sz w:val="28"/>
          <w:szCs w:val="28"/>
          <w:lang w:eastAsia="ar-SA"/>
        </w:rPr>
        <w:t>у</w:t>
      </w:r>
      <w:r w:rsidR="00A84FC8" w:rsidRPr="004D13C3">
        <w:rPr>
          <w:rFonts w:ascii="Times New Roman" w:hAnsi="Times New Roman" w:cs="Times New Roman"/>
          <w:i w:val="0"/>
          <w:sz w:val="28"/>
          <w:szCs w:val="28"/>
          <w:lang w:eastAsia="ar-SA"/>
        </w:rPr>
        <w:t xml:space="preserve"> руководящего состава и должност</w:t>
      </w:r>
      <w:r w:rsidR="00387231">
        <w:rPr>
          <w:rFonts w:ascii="Times New Roman" w:hAnsi="Times New Roman" w:cs="Times New Roman"/>
          <w:i w:val="0"/>
          <w:sz w:val="28"/>
          <w:szCs w:val="28"/>
          <w:lang w:eastAsia="ar-SA"/>
        </w:rPr>
        <w:t xml:space="preserve">ных лиц </w:t>
      </w:r>
      <w:r w:rsidR="00F56179">
        <w:rPr>
          <w:rFonts w:ascii="Times New Roman" w:hAnsi="Times New Roman" w:cs="Times New Roman"/>
          <w:i w:val="0"/>
          <w:sz w:val="28"/>
          <w:szCs w:val="28"/>
          <w:lang w:eastAsia="ar-SA"/>
        </w:rPr>
        <w:t>Редутовского</w:t>
      </w:r>
      <w:r w:rsidR="00387231">
        <w:rPr>
          <w:rFonts w:ascii="Times New Roman" w:hAnsi="Times New Roman" w:cs="Times New Roman"/>
          <w:i w:val="0"/>
          <w:sz w:val="28"/>
          <w:szCs w:val="28"/>
          <w:lang w:eastAsia="ar-SA"/>
        </w:rPr>
        <w:t xml:space="preserve"> сельского поселения</w:t>
      </w:r>
      <w:r w:rsidR="00592347" w:rsidRPr="004D13C3">
        <w:rPr>
          <w:rFonts w:ascii="Times New Roman" w:hAnsi="Times New Roman" w:cs="Times New Roman"/>
          <w:i w:val="0"/>
          <w:sz w:val="28"/>
          <w:szCs w:val="28"/>
          <w:lang w:eastAsia="ar-SA"/>
        </w:rPr>
        <w:t xml:space="preserve"> осуществлять</w:t>
      </w:r>
      <w:r w:rsidR="00592347" w:rsidRPr="004D13C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A84FC8" w:rsidRPr="004D13C3">
        <w:rPr>
          <w:rFonts w:ascii="Times New Roman" w:hAnsi="Times New Roman" w:cs="Times New Roman"/>
          <w:i w:val="0"/>
          <w:sz w:val="28"/>
          <w:szCs w:val="28"/>
          <w:lang w:eastAsia="ar-SA"/>
        </w:rPr>
        <w:t>в соответствии</w:t>
      </w:r>
      <w:r w:rsidR="00592347" w:rsidRPr="004D13C3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866B11" w:rsidRPr="004D13C3">
        <w:rPr>
          <w:rFonts w:ascii="Times New Roman" w:hAnsi="Times New Roman" w:cs="Times New Roman"/>
          <w:i w:val="0"/>
          <w:sz w:val="28"/>
          <w:szCs w:val="28"/>
        </w:rPr>
        <w:t>с</w:t>
      </w:r>
      <w:r w:rsidR="00592347" w:rsidRPr="004D13C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84FC8" w:rsidRPr="004D13C3">
        <w:rPr>
          <w:rFonts w:ascii="Times New Roman" w:hAnsi="Times New Roman" w:cs="Times New Roman"/>
          <w:i w:val="0"/>
          <w:sz w:val="28"/>
          <w:szCs w:val="28"/>
        </w:rPr>
        <w:t>Приложение</w:t>
      </w:r>
      <w:r w:rsidR="00866B11" w:rsidRPr="004D13C3">
        <w:rPr>
          <w:rFonts w:ascii="Times New Roman" w:hAnsi="Times New Roman" w:cs="Times New Roman"/>
          <w:i w:val="0"/>
          <w:sz w:val="28"/>
          <w:szCs w:val="28"/>
        </w:rPr>
        <w:t>м</w:t>
      </w:r>
      <w:r w:rsidR="00A84FC8" w:rsidRPr="004D13C3">
        <w:rPr>
          <w:rFonts w:ascii="Times New Roman" w:hAnsi="Times New Roman" w:cs="Times New Roman"/>
          <w:i w:val="0"/>
          <w:sz w:val="28"/>
          <w:szCs w:val="28"/>
        </w:rPr>
        <w:t xml:space="preserve"> № 1 к  Плану основных мероприятий</w:t>
      </w:r>
      <w:r w:rsidR="00592347" w:rsidRPr="004D13C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56179">
        <w:rPr>
          <w:rFonts w:ascii="Times New Roman" w:hAnsi="Times New Roman" w:cs="Times New Roman"/>
          <w:i w:val="0"/>
          <w:sz w:val="28"/>
          <w:szCs w:val="28"/>
        </w:rPr>
        <w:t>Редутовского</w:t>
      </w:r>
      <w:r w:rsidR="00387231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</w:t>
      </w:r>
      <w:r w:rsidR="00A84FC8" w:rsidRPr="004D13C3">
        <w:rPr>
          <w:rFonts w:ascii="Times New Roman" w:hAnsi="Times New Roman" w:cs="Times New Roman"/>
          <w:i w:val="0"/>
          <w:sz w:val="28"/>
          <w:szCs w:val="28"/>
        </w:rPr>
        <w:t xml:space="preserve"> в области ГО, ЧС и ПБ и</w:t>
      </w:r>
      <w:r w:rsidR="00592347" w:rsidRPr="004D13C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A84FC8" w:rsidRPr="004D13C3">
        <w:rPr>
          <w:rFonts w:ascii="Times New Roman" w:hAnsi="Times New Roman" w:cs="Times New Roman"/>
          <w:i w:val="0"/>
          <w:sz w:val="28"/>
          <w:szCs w:val="28"/>
        </w:rPr>
        <w:t>безопасности л</w:t>
      </w:r>
      <w:r w:rsidR="00C40839">
        <w:rPr>
          <w:rFonts w:ascii="Times New Roman" w:hAnsi="Times New Roman" w:cs="Times New Roman"/>
          <w:i w:val="0"/>
          <w:sz w:val="28"/>
          <w:szCs w:val="28"/>
        </w:rPr>
        <w:t>юдей  на водных объектах на 2018</w:t>
      </w:r>
      <w:r w:rsidR="00A84FC8" w:rsidRPr="004D13C3">
        <w:rPr>
          <w:rFonts w:ascii="Times New Roman" w:hAnsi="Times New Roman" w:cs="Times New Roman"/>
          <w:i w:val="0"/>
          <w:sz w:val="28"/>
          <w:szCs w:val="28"/>
        </w:rPr>
        <w:t xml:space="preserve"> год</w:t>
      </w:r>
      <w:r w:rsidR="00592347" w:rsidRPr="004D13C3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4D13C3" w:rsidRPr="004D13C3">
        <w:rPr>
          <w:rFonts w:ascii="Times New Roman" w:hAnsi="Times New Roman" w:cs="Times New Roman"/>
          <w:i w:val="0"/>
          <w:sz w:val="28"/>
          <w:szCs w:val="28"/>
        </w:rPr>
        <w:t xml:space="preserve">а также </w:t>
      </w:r>
      <w:r w:rsidRPr="004D13C3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в ходе учений, тренировок и занятий по ГОЧС и направить ее на практическое выполнение </w:t>
      </w:r>
      <w:r w:rsidRPr="004D13C3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должностными лицами своих функциональных обязанностей, на привитие им умения анализировать и оценивать обстановку, принимать грамотные решения по руководству действиями подчиненных при проведении работ в районах ЧС.</w:t>
      </w:r>
    </w:p>
    <w:p w:rsidR="002C02CB" w:rsidRPr="004D13C3" w:rsidRDefault="002C02CB" w:rsidP="002C02CB">
      <w:pPr>
        <w:jc w:val="center"/>
        <w:rPr>
          <w:rFonts w:ascii="Times New Roman" w:hAnsi="Times New Roman"/>
          <w:color w:val="00B0F0"/>
          <w:kern w:val="16"/>
          <w:sz w:val="28"/>
          <w:szCs w:val="28"/>
        </w:rPr>
      </w:pPr>
    </w:p>
    <w:p w:rsidR="00302981" w:rsidRPr="0079509A" w:rsidRDefault="00302981" w:rsidP="00316979">
      <w:pPr>
        <w:ind w:firstLine="709"/>
        <w:jc w:val="both"/>
        <w:rPr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265CEE" w:rsidRPr="006A4F9D" w:rsidRDefault="00265CEE" w:rsidP="00265CEE">
      <w:pPr>
        <w:pStyle w:val="ac"/>
        <w:jc w:val="right"/>
        <w:rPr>
          <w:b w:val="0"/>
          <w:bCs w:val="0"/>
          <w:sz w:val="28"/>
          <w:szCs w:val="28"/>
        </w:rPr>
      </w:pPr>
    </w:p>
    <w:p w:rsidR="00265CEE" w:rsidRPr="006A4F9D" w:rsidRDefault="00265CEE" w:rsidP="00265CEE">
      <w:pPr>
        <w:pStyle w:val="ac"/>
        <w:jc w:val="left"/>
        <w:rPr>
          <w:b w:val="0"/>
          <w:bCs w:val="0"/>
          <w:sz w:val="28"/>
          <w:szCs w:val="28"/>
        </w:rPr>
      </w:pPr>
    </w:p>
    <w:p w:rsidR="00265CEE" w:rsidRPr="006A4F9D" w:rsidRDefault="00265CEE" w:rsidP="0003618C">
      <w:pPr>
        <w:pStyle w:val="ac"/>
        <w:ind w:firstLine="0"/>
        <w:jc w:val="left"/>
        <w:rPr>
          <w:b w:val="0"/>
          <w:bCs w:val="0"/>
          <w:sz w:val="28"/>
          <w:szCs w:val="28"/>
        </w:rPr>
      </w:pPr>
    </w:p>
    <w:p w:rsidR="00BC11F0" w:rsidRPr="0079509A" w:rsidRDefault="00C40839" w:rsidP="00265CEE">
      <w:pPr>
        <w:jc w:val="both"/>
        <w:rPr>
          <w:rFonts w:ascii="Times New Roman" w:hAnsi="Times New Roman" w:cs="Times New Roman"/>
          <w:i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sz w:val="28"/>
          <w:szCs w:val="28"/>
        </w:rPr>
        <w:t>Глава Редутовского сельского поселения:                                   С.Р.Башаков</w:t>
      </w:r>
    </w:p>
    <w:p w:rsidR="00BC11F0" w:rsidRPr="0079509A" w:rsidRDefault="00BC11F0" w:rsidP="002C639D">
      <w:pPr>
        <w:jc w:val="both"/>
        <w:rPr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BC11F0" w:rsidRPr="0079509A" w:rsidRDefault="00BC11F0" w:rsidP="002C639D">
      <w:pPr>
        <w:jc w:val="both"/>
        <w:rPr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BC11F0" w:rsidRPr="0079509A" w:rsidRDefault="00BC11F0" w:rsidP="002C639D">
      <w:pPr>
        <w:jc w:val="both"/>
        <w:rPr>
          <w:rFonts w:ascii="Times New Roman" w:hAnsi="Times New Roman" w:cs="Times New Roman"/>
          <w:i w:val="0"/>
          <w:color w:val="FF0000"/>
          <w:sz w:val="28"/>
          <w:szCs w:val="28"/>
        </w:rPr>
      </w:pPr>
    </w:p>
    <w:p w:rsidR="00490953" w:rsidRPr="0079509A" w:rsidRDefault="00490953" w:rsidP="002C639D">
      <w:pPr>
        <w:jc w:val="both"/>
        <w:rPr>
          <w:rFonts w:ascii="Times New Roman" w:hAnsi="Times New Roman" w:cs="Times New Roman"/>
          <w:i w:val="0"/>
          <w:color w:val="FF0000"/>
          <w:sz w:val="28"/>
          <w:szCs w:val="28"/>
        </w:rPr>
      </w:pPr>
    </w:p>
    <w:sectPr w:rsidR="00490953" w:rsidRPr="0079509A" w:rsidSect="00F56179">
      <w:headerReference w:type="even" r:id="rId9"/>
      <w:headerReference w:type="default" r:id="rId10"/>
      <w:pgSz w:w="11909" w:h="16834" w:code="9"/>
      <w:pgMar w:top="284" w:right="710" w:bottom="142" w:left="1304" w:header="454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4D3" w:rsidRDefault="00E144D3">
      <w:r>
        <w:separator/>
      </w:r>
    </w:p>
  </w:endnote>
  <w:endnote w:type="continuationSeparator" w:id="1">
    <w:p w:rsidR="00E144D3" w:rsidRDefault="00E14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4D3" w:rsidRDefault="00E144D3">
      <w:r>
        <w:separator/>
      </w:r>
    </w:p>
  </w:footnote>
  <w:footnote w:type="continuationSeparator" w:id="1">
    <w:p w:rsidR="00E144D3" w:rsidRDefault="00E14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1A" w:rsidRDefault="000C1D5D" w:rsidP="00A625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25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251A" w:rsidRDefault="00A6251A" w:rsidP="00A6251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1A" w:rsidRDefault="00A6251A" w:rsidP="00A6251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52EE3"/>
    <w:multiLevelType w:val="hybridMultilevel"/>
    <w:tmpl w:val="5DC47AC4"/>
    <w:lvl w:ilvl="0" w:tplc="31B42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8300FC"/>
    <w:multiLevelType w:val="hybridMultilevel"/>
    <w:tmpl w:val="5DC47AC4"/>
    <w:lvl w:ilvl="0" w:tplc="31B42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F639D7"/>
    <w:multiLevelType w:val="hybridMultilevel"/>
    <w:tmpl w:val="6D2CC862"/>
    <w:lvl w:ilvl="0" w:tplc="095EC3E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D52E2"/>
    <w:multiLevelType w:val="hybridMultilevel"/>
    <w:tmpl w:val="5DC47AC4"/>
    <w:lvl w:ilvl="0" w:tplc="31B42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55294C"/>
    <w:multiLevelType w:val="hybridMultilevel"/>
    <w:tmpl w:val="EB10441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494"/>
    <w:rsid w:val="00021F54"/>
    <w:rsid w:val="00024E46"/>
    <w:rsid w:val="00025FB7"/>
    <w:rsid w:val="0003618C"/>
    <w:rsid w:val="00083CC7"/>
    <w:rsid w:val="000C0DAC"/>
    <w:rsid w:val="000C1D5D"/>
    <w:rsid w:val="000E0D49"/>
    <w:rsid w:val="0010509D"/>
    <w:rsid w:val="00105F00"/>
    <w:rsid w:val="00106814"/>
    <w:rsid w:val="00106C94"/>
    <w:rsid w:val="0010795F"/>
    <w:rsid w:val="001234D6"/>
    <w:rsid w:val="00164961"/>
    <w:rsid w:val="00167EE9"/>
    <w:rsid w:val="00174AB6"/>
    <w:rsid w:val="001800EB"/>
    <w:rsid w:val="001B072B"/>
    <w:rsid w:val="001B5EA7"/>
    <w:rsid w:val="001D6A64"/>
    <w:rsid w:val="002434C0"/>
    <w:rsid w:val="002476C6"/>
    <w:rsid w:val="0025168C"/>
    <w:rsid w:val="00265CEE"/>
    <w:rsid w:val="00285DB8"/>
    <w:rsid w:val="002B0496"/>
    <w:rsid w:val="002C02CB"/>
    <w:rsid w:val="002C639D"/>
    <w:rsid w:val="002D3016"/>
    <w:rsid w:val="002F43AA"/>
    <w:rsid w:val="002F4604"/>
    <w:rsid w:val="0030216B"/>
    <w:rsid w:val="00302981"/>
    <w:rsid w:val="00316979"/>
    <w:rsid w:val="00377D70"/>
    <w:rsid w:val="00387231"/>
    <w:rsid w:val="003D5361"/>
    <w:rsid w:val="003E673B"/>
    <w:rsid w:val="00417448"/>
    <w:rsid w:val="0043130C"/>
    <w:rsid w:val="00456E85"/>
    <w:rsid w:val="00490953"/>
    <w:rsid w:val="004A7537"/>
    <w:rsid w:val="004D08E4"/>
    <w:rsid w:val="004D13C3"/>
    <w:rsid w:val="00507E5D"/>
    <w:rsid w:val="00513E13"/>
    <w:rsid w:val="00530B8F"/>
    <w:rsid w:val="00545864"/>
    <w:rsid w:val="005528F0"/>
    <w:rsid w:val="00592347"/>
    <w:rsid w:val="005A182F"/>
    <w:rsid w:val="005B2CDF"/>
    <w:rsid w:val="005E24C1"/>
    <w:rsid w:val="005F4C89"/>
    <w:rsid w:val="00623B0B"/>
    <w:rsid w:val="0064027B"/>
    <w:rsid w:val="00662BAC"/>
    <w:rsid w:val="00665860"/>
    <w:rsid w:val="0068104C"/>
    <w:rsid w:val="006A1096"/>
    <w:rsid w:val="006A4F9D"/>
    <w:rsid w:val="006A6EEC"/>
    <w:rsid w:val="0072520C"/>
    <w:rsid w:val="00750254"/>
    <w:rsid w:val="0075063A"/>
    <w:rsid w:val="0079509A"/>
    <w:rsid w:val="007B71BC"/>
    <w:rsid w:val="007C2829"/>
    <w:rsid w:val="007D2A41"/>
    <w:rsid w:val="00816A3C"/>
    <w:rsid w:val="008222A1"/>
    <w:rsid w:val="00866B11"/>
    <w:rsid w:val="00876D41"/>
    <w:rsid w:val="008C4F42"/>
    <w:rsid w:val="008D648F"/>
    <w:rsid w:val="008F2F29"/>
    <w:rsid w:val="0090510F"/>
    <w:rsid w:val="009113E6"/>
    <w:rsid w:val="00912F4C"/>
    <w:rsid w:val="00921E70"/>
    <w:rsid w:val="009263DD"/>
    <w:rsid w:val="009441F1"/>
    <w:rsid w:val="00957C65"/>
    <w:rsid w:val="009808D7"/>
    <w:rsid w:val="00983723"/>
    <w:rsid w:val="009868E0"/>
    <w:rsid w:val="009A1380"/>
    <w:rsid w:val="009B439D"/>
    <w:rsid w:val="009B5487"/>
    <w:rsid w:val="009D2738"/>
    <w:rsid w:val="00A3025A"/>
    <w:rsid w:val="00A5093F"/>
    <w:rsid w:val="00A6251A"/>
    <w:rsid w:val="00A65CD9"/>
    <w:rsid w:val="00A83238"/>
    <w:rsid w:val="00A84FC8"/>
    <w:rsid w:val="00A91DE0"/>
    <w:rsid w:val="00AA04EA"/>
    <w:rsid w:val="00B1237B"/>
    <w:rsid w:val="00B22512"/>
    <w:rsid w:val="00B315B5"/>
    <w:rsid w:val="00B372D4"/>
    <w:rsid w:val="00B4388E"/>
    <w:rsid w:val="00B54217"/>
    <w:rsid w:val="00B66AD2"/>
    <w:rsid w:val="00B90494"/>
    <w:rsid w:val="00B93018"/>
    <w:rsid w:val="00BA1D1F"/>
    <w:rsid w:val="00BB6973"/>
    <w:rsid w:val="00BC11F0"/>
    <w:rsid w:val="00BC4E1B"/>
    <w:rsid w:val="00C3536E"/>
    <w:rsid w:val="00C37DD1"/>
    <w:rsid w:val="00C40839"/>
    <w:rsid w:val="00C5252C"/>
    <w:rsid w:val="00C565DD"/>
    <w:rsid w:val="00C75547"/>
    <w:rsid w:val="00CA4AD8"/>
    <w:rsid w:val="00CD4FA3"/>
    <w:rsid w:val="00CE61F2"/>
    <w:rsid w:val="00D11D45"/>
    <w:rsid w:val="00D31271"/>
    <w:rsid w:val="00D535B7"/>
    <w:rsid w:val="00D70602"/>
    <w:rsid w:val="00D72CBD"/>
    <w:rsid w:val="00DA13F1"/>
    <w:rsid w:val="00DC37AE"/>
    <w:rsid w:val="00DC4744"/>
    <w:rsid w:val="00DF62EB"/>
    <w:rsid w:val="00DF6A1B"/>
    <w:rsid w:val="00E10EE5"/>
    <w:rsid w:val="00E144D3"/>
    <w:rsid w:val="00E14DE7"/>
    <w:rsid w:val="00E15B30"/>
    <w:rsid w:val="00E43F54"/>
    <w:rsid w:val="00E501D9"/>
    <w:rsid w:val="00E771A4"/>
    <w:rsid w:val="00E85ADB"/>
    <w:rsid w:val="00EC777E"/>
    <w:rsid w:val="00F075CF"/>
    <w:rsid w:val="00F2512F"/>
    <w:rsid w:val="00F35BF7"/>
    <w:rsid w:val="00F41A82"/>
    <w:rsid w:val="00F43E1A"/>
    <w:rsid w:val="00F47BAF"/>
    <w:rsid w:val="00F50961"/>
    <w:rsid w:val="00F54F38"/>
    <w:rsid w:val="00F56179"/>
    <w:rsid w:val="00F6624C"/>
    <w:rsid w:val="00F75DE5"/>
    <w:rsid w:val="00F800A6"/>
    <w:rsid w:val="00FC0DA6"/>
    <w:rsid w:val="00FD343C"/>
    <w:rsid w:val="00FE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1A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paragraph" w:styleId="1">
    <w:name w:val="heading 1"/>
    <w:basedOn w:val="a"/>
    <w:next w:val="a"/>
    <w:link w:val="10"/>
    <w:qFormat/>
    <w:rsid w:val="00316979"/>
    <w:pPr>
      <w:keepNext/>
      <w:widowControl/>
      <w:autoSpaceDE/>
      <w:autoSpaceDN/>
      <w:adjustRightInd/>
      <w:spacing w:before="120"/>
      <w:ind w:firstLine="851"/>
      <w:jc w:val="center"/>
      <w:outlineLvl w:val="0"/>
    </w:pPr>
    <w:rPr>
      <w:rFonts w:ascii="Times New Roman" w:hAnsi="Times New Roman" w:cs="Times New Roman"/>
      <w:b/>
      <w:i w:val="0"/>
      <w:iCs w:val="0"/>
      <w:sz w:val="28"/>
    </w:rPr>
  </w:style>
  <w:style w:type="paragraph" w:styleId="3">
    <w:name w:val="heading 3"/>
    <w:basedOn w:val="a"/>
    <w:next w:val="a"/>
    <w:link w:val="30"/>
    <w:qFormat/>
    <w:rsid w:val="00AA04EA"/>
    <w:pPr>
      <w:keepNext/>
      <w:widowControl/>
      <w:autoSpaceDE/>
      <w:autoSpaceDN/>
      <w:adjustRightInd/>
      <w:spacing w:before="240" w:after="60"/>
      <w:outlineLvl w:val="2"/>
    </w:pPr>
    <w:rPr>
      <w:b/>
      <w:bCs/>
      <w:i w:val="0"/>
      <w:iCs w:val="0"/>
      <w:sz w:val="26"/>
      <w:szCs w:val="26"/>
    </w:rPr>
  </w:style>
  <w:style w:type="paragraph" w:styleId="5">
    <w:name w:val="heading 5"/>
    <w:basedOn w:val="a"/>
    <w:next w:val="a"/>
    <w:link w:val="50"/>
    <w:qFormat/>
    <w:rsid w:val="00AA04EA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1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 w:val="0"/>
      <w:iCs w:val="0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316979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i w:val="0"/>
      <w:iCs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51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625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251A"/>
  </w:style>
  <w:style w:type="character" w:customStyle="1" w:styleId="10">
    <w:name w:val="Заголовок 1 Знак"/>
    <w:basedOn w:val="a0"/>
    <w:link w:val="1"/>
    <w:rsid w:val="00316979"/>
    <w:rPr>
      <w:b/>
      <w:sz w:val="28"/>
    </w:rPr>
  </w:style>
  <w:style w:type="character" w:customStyle="1" w:styleId="90">
    <w:name w:val="Заголовок 9 Знак"/>
    <w:basedOn w:val="a0"/>
    <w:link w:val="9"/>
    <w:rsid w:val="00316979"/>
    <w:rPr>
      <w:sz w:val="26"/>
    </w:rPr>
  </w:style>
  <w:style w:type="paragraph" w:styleId="2">
    <w:name w:val="Body Text Indent 2"/>
    <w:basedOn w:val="a"/>
    <w:link w:val="20"/>
    <w:rsid w:val="00316979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i w:val="0"/>
      <w:iCs w:val="0"/>
      <w:color w:val="000000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316979"/>
    <w:rPr>
      <w:color w:val="000000"/>
      <w:sz w:val="26"/>
      <w:szCs w:val="24"/>
    </w:rPr>
  </w:style>
  <w:style w:type="paragraph" w:styleId="a6">
    <w:name w:val="Body Text Indent"/>
    <w:basedOn w:val="a"/>
    <w:link w:val="a7"/>
    <w:rsid w:val="00316979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i w:val="0"/>
      <w:iCs w:val="0"/>
      <w:sz w:val="28"/>
      <w:u w:val="single"/>
    </w:rPr>
  </w:style>
  <w:style w:type="character" w:customStyle="1" w:styleId="a7">
    <w:name w:val="Основной текст с отступом Знак"/>
    <w:basedOn w:val="a0"/>
    <w:link w:val="a6"/>
    <w:rsid w:val="00316979"/>
    <w:rPr>
      <w:sz w:val="28"/>
      <w:u w:val="single"/>
    </w:rPr>
  </w:style>
  <w:style w:type="paragraph" w:styleId="31">
    <w:name w:val="Body Text Indent 3"/>
    <w:basedOn w:val="a"/>
    <w:link w:val="32"/>
    <w:rsid w:val="00316979"/>
    <w:pPr>
      <w:autoSpaceDE/>
      <w:autoSpaceDN/>
      <w:adjustRightInd/>
      <w:ind w:firstLine="720"/>
      <w:jc w:val="both"/>
    </w:pPr>
    <w:rPr>
      <w:rFonts w:ascii="Times New Roman" w:hAnsi="Times New Roman" w:cs="Times New Roman"/>
      <w:i w:val="0"/>
      <w:iCs w:val="0"/>
      <w:sz w:val="22"/>
    </w:rPr>
  </w:style>
  <w:style w:type="character" w:customStyle="1" w:styleId="32">
    <w:name w:val="Основной текст с отступом 3 Знак"/>
    <w:basedOn w:val="a0"/>
    <w:link w:val="31"/>
    <w:rsid w:val="00316979"/>
    <w:rPr>
      <w:sz w:val="22"/>
    </w:rPr>
  </w:style>
  <w:style w:type="paragraph" w:customStyle="1" w:styleId="21">
    <w:name w:val="Основной текст с отступом 21"/>
    <w:basedOn w:val="a"/>
    <w:rsid w:val="00316979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i w:val="0"/>
      <w:iCs w:val="0"/>
      <w:sz w:val="26"/>
    </w:rPr>
  </w:style>
  <w:style w:type="paragraph" w:customStyle="1" w:styleId="11">
    <w:name w:val="Текст1"/>
    <w:basedOn w:val="a"/>
    <w:rsid w:val="00316979"/>
    <w:pPr>
      <w:autoSpaceDE/>
      <w:autoSpaceDN/>
      <w:adjustRightInd/>
    </w:pPr>
    <w:rPr>
      <w:rFonts w:ascii="Courier New" w:hAnsi="Courier New" w:cs="Times New Roman"/>
      <w:i w:val="0"/>
      <w:iCs w:val="0"/>
    </w:rPr>
  </w:style>
  <w:style w:type="paragraph" w:styleId="22">
    <w:name w:val="Body Text 2"/>
    <w:basedOn w:val="a"/>
    <w:link w:val="23"/>
    <w:rsid w:val="0031697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316979"/>
    <w:rPr>
      <w:sz w:val="24"/>
      <w:szCs w:val="24"/>
    </w:rPr>
  </w:style>
  <w:style w:type="paragraph" w:customStyle="1" w:styleId="BodyText21">
    <w:name w:val="Body Text 21"/>
    <w:basedOn w:val="a"/>
    <w:rsid w:val="00316979"/>
    <w:pPr>
      <w:widowControl/>
      <w:autoSpaceDE/>
      <w:autoSpaceDN/>
      <w:adjustRightInd/>
      <w:jc w:val="center"/>
    </w:pPr>
    <w:rPr>
      <w:rFonts w:ascii="Times New Roman" w:hAnsi="Times New Roman" w:cs="Times New Roman"/>
      <w:i w:val="0"/>
      <w:iCs w:val="0"/>
      <w:sz w:val="28"/>
    </w:rPr>
  </w:style>
  <w:style w:type="paragraph" w:customStyle="1" w:styleId="ConsPlusNormal">
    <w:name w:val="ConsPlusNormal"/>
    <w:rsid w:val="00316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rsid w:val="00316979"/>
    <w:pPr>
      <w:widowControl/>
      <w:autoSpaceDE/>
      <w:autoSpaceDN/>
      <w:adjustRightInd/>
      <w:spacing w:after="120"/>
    </w:pPr>
    <w:rPr>
      <w:rFonts w:ascii="Times New Roman" w:hAnsi="Times New Roman" w:cs="Times New Roman"/>
      <w:i w:val="0"/>
      <w:iCs w:val="0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16979"/>
    <w:rPr>
      <w:sz w:val="16"/>
      <w:szCs w:val="16"/>
    </w:rPr>
  </w:style>
  <w:style w:type="paragraph" w:customStyle="1" w:styleId="12">
    <w:name w:val="Знак Знак1 Знак"/>
    <w:basedOn w:val="a"/>
    <w:rsid w:val="00BB6973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i w:val="0"/>
      <w:iCs w:val="0"/>
      <w:lang w:val="en-GB" w:eastAsia="en-US"/>
    </w:rPr>
  </w:style>
  <w:style w:type="character" w:customStyle="1" w:styleId="30">
    <w:name w:val="Заголовок 3 Знак"/>
    <w:basedOn w:val="a0"/>
    <w:link w:val="3"/>
    <w:rsid w:val="00AA04EA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A04EA"/>
    <w:rPr>
      <w:b/>
      <w:bCs/>
      <w:i/>
      <w:iCs/>
      <w:sz w:val="26"/>
      <w:szCs w:val="26"/>
    </w:rPr>
  </w:style>
  <w:style w:type="paragraph" w:customStyle="1" w:styleId="210">
    <w:name w:val="Основной текст 21"/>
    <w:basedOn w:val="a"/>
    <w:rsid w:val="00AA04EA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i w:val="0"/>
      <w:iCs w:val="0"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B5421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54217"/>
    <w:rPr>
      <w:rFonts w:ascii="Arial" w:hAnsi="Arial" w:cs="Arial"/>
      <w:i/>
      <w:iCs/>
    </w:rPr>
  </w:style>
  <w:style w:type="character" w:customStyle="1" w:styleId="aa">
    <w:name w:val="Основной текст_"/>
    <w:link w:val="24"/>
    <w:rsid w:val="00B54217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a"/>
    <w:rsid w:val="00B54217"/>
    <w:pPr>
      <w:widowControl/>
      <w:shd w:val="clear" w:color="auto" w:fill="FFFFFF"/>
      <w:autoSpaceDE/>
      <w:autoSpaceDN/>
      <w:adjustRightInd/>
      <w:spacing w:after="300" w:line="317" w:lineRule="exact"/>
      <w:jc w:val="center"/>
    </w:pPr>
    <w:rPr>
      <w:rFonts w:ascii="Times New Roman" w:hAnsi="Times New Roman" w:cs="Times New Roman"/>
      <w:i w:val="0"/>
      <w:iCs w:val="0"/>
      <w:sz w:val="28"/>
      <w:szCs w:val="28"/>
    </w:rPr>
  </w:style>
  <w:style w:type="paragraph" w:styleId="ab">
    <w:name w:val="Normal (Web)"/>
    <w:basedOn w:val="a"/>
    <w:rsid w:val="004A7537"/>
    <w:pPr>
      <w:widowControl/>
      <w:autoSpaceDE/>
      <w:autoSpaceDN/>
      <w:adjustRightInd/>
    </w:pPr>
    <w:rPr>
      <w:i w:val="0"/>
      <w:iCs w:val="0"/>
      <w:color w:val="0000A0"/>
      <w:sz w:val="22"/>
      <w:szCs w:val="22"/>
    </w:rPr>
  </w:style>
  <w:style w:type="paragraph" w:customStyle="1" w:styleId="13">
    <w:name w:val="Обычный1"/>
    <w:rsid w:val="005F4C89"/>
    <w:rPr>
      <w:rFonts w:ascii="Arial" w:hAnsi="Arial"/>
      <w:sz w:val="24"/>
    </w:rPr>
  </w:style>
  <w:style w:type="paragraph" w:styleId="ac">
    <w:name w:val="Title"/>
    <w:basedOn w:val="a"/>
    <w:next w:val="a"/>
    <w:link w:val="ad"/>
    <w:qFormat/>
    <w:rsid w:val="0043130C"/>
    <w:pPr>
      <w:autoSpaceDE/>
      <w:autoSpaceDN/>
      <w:adjustRightInd/>
      <w:ind w:firstLine="709"/>
      <w:jc w:val="center"/>
      <w:outlineLvl w:val="0"/>
    </w:pPr>
    <w:rPr>
      <w:rFonts w:ascii="Times New Roman" w:hAnsi="Times New Roman" w:cs="Times New Roman"/>
      <w:b/>
      <w:bCs/>
      <w:i w:val="0"/>
      <w:iCs w:val="0"/>
      <w:kern w:val="28"/>
      <w:sz w:val="24"/>
      <w:szCs w:val="32"/>
    </w:rPr>
  </w:style>
  <w:style w:type="character" w:customStyle="1" w:styleId="ad">
    <w:name w:val="Название Знак"/>
    <w:basedOn w:val="a0"/>
    <w:link w:val="ac"/>
    <w:rsid w:val="0043130C"/>
    <w:rPr>
      <w:b/>
      <w:bCs/>
      <w:kern w:val="28"/>
      <w:sz w:val="24"/>
      <w:szCs w:val="32"/>
    </w:rPr>
  </w:style>
  <w:style w:type="paragraph" w:customStyle="1" w:styleId="ConsTitle">
    <w:name w:val="ConsTitle"/>
    <w:rsid w:val="006A4F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F561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6179"/>
    <w:rPr>
      <w:rFonts w:ascii="Tahoma" w:hAnsi="Tahoma" w:cs="Tahoma"/>
      <w:i/>
      <w:iCs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F56179"/>
    <w:rPr>
      <w:rFonts w:asciiTheme="majorHAnsi" w:eastAsiaTheme="majorEastAsia" w:hAnsiTheme="majorHAnsi" w:cstheme="majorBidi"/>
      <w:color w:val="404040" w:themeColor="text1" w:themeTint="BF"/>
    </w:rPr>
  </w:style>
  <w:style w:type="paragraph" w:styleId="af0">
    <w:name w:val="No Spacing"/>
    <w:uiPriority w:val="1"/>
    <w:qFormat/>
    <w:rsid w:val="00F5617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ADC86-F072-42E6-89B8-B46FAA33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УМЦ по ГОЧС Моск.области</Company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Жуков</dc:creator>
  <cp:lastModifiedBy>user</cp:lastModifiedBy>
  <cp:revision>3</cp:revision>
  <cp:lastPrinted>2016-02-01T08:47:00Z</cp:lastPrinted>
  <dcterms:created xsi:type="dcterms:W3CDTF">2018-01-24T09:27:00Z</dcterms:created>
  <dcterms:modified xsi:type="dcterms:W3CDTF">2018-01-24T10:25:00Z</dcterms:modified>
</cp:coreProperties>
</file>